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EF9A" w14:textId="2D188BC9" w:rsidR="00601B08" w:rsidRPr="007B43C4" w:rsidRDefault="002165B1" w:rsidP="00D3043F">
      <w:pPr>
        <w:widowControl/>
        <w:adjustRightInd w:val="0"/>
        <w:snapToGrid w:val="0"/>
        <w:spacing w:line="360" w:lineRule="auto"/>
        <w:jc w:val="center"/>
        <w:rPr>
          <w:rFonts w:ascii="Arial" w:hAnsi="Arial" w:cs="Arial"/>
          <w:sz w:val="28"/>
          <w:szCs w:val="28"/>
        </w:rPr>
      </w:pPr>
      <w:r w:rsidRPr="00A62A7D">
        <w:rPr>
          <w:rFonts w:ascii="Arial" w:hAnsi="Arial" w:cs="Arial" w:hint="eastAsia"/>
          <w:sz w:val="28"/>
          <w:szCs w:val="28"/>
        </w:rPr>
        <w:t>学内研修</w:t>
      </w:r>
      <w:r w:rsidR="00C4439F" w:rsidRPr="00A62A7D">
        <w:rPr>
          <w:rFonts w:ascii="Arial" w:hAnsi="Arial" w:cs="Arial" w:hint="eastAsia"/>
          <w:sz w:val="28"/>
          <w:szCs w:val="28"/>
        </w:rPr>
        <w:t xml:space="preserve">　</w:t>
      </w:r>
      <w:r w:rsidR="00504CDC" w:rsidRPr="00A62A7D">
        <w:rPr>
          <w:rFonts w:ascii="Arial" w:hAnsi="Arial" w:cs="Arial"/>
          <w:sz w:val="28"/>
          <w:szCs w:val="28"/>
        </w:rPr>
        <w:t>受け入れ</w:t>
      </w:r>
      <w:r w:rsidR="00601B08" w:rsidRPr="00A62A7D">
        <w:rPr>
          <w:rFonts w:ascii="ＭＳ 明朝" w:hAnsi="ＭＳ 明朝" w:hint="eastAsia"/>
          <w:sz w:val="28"/>
          <w:szCs w:val="28"/>
        </w:rPr>
        <w:t>協力</w:t>
      </w:r>
      <w:r w:rsidR="00E60A39" w:rsidRPr="00A62A7D">
        <w:rPr>
          <w:rFonts w:ascii="ＭＳ 明朝" w:hAnsi="ＭＳ 明朝" w:hint="eastAsia"/>
          <w:sz w:val="28"/>
          <w:szCs w:val="28"/>
        </w:rPr>
        <w:t>要請</w:t>
      </w:r>
      <w:r w:rsidR="00601B08" w:rsidRPr="00A62A7D">
        <w:rPr>
          <w:rFonts w:ascii="ＭＳ 明朝" w:hAnsi="ＭＳ 明朝" w:hint="eastAsia"/>
          <w:sz w:val="28"/>
          <w:szCs w:val="28"/>
        </w:rPr>
        <w:t>概要</w:t>
      </w:r>
    </w:p>
    <w:p w14:paraId="4E40AB0E" w14:textId="77777777" w:rsidR="00601B08" w:rsidRPr="00A62A7D" w:rsidRDefault="00601B08" w:rsidP="00601B08">
      <w:pPr>
        <w:autoSpaceDE w:val="0"/>
        <w:autoSpaceDN w:val="0"/>
        <w:adjustRightInd w:val="0"/>
        <w:jc w:val="left"/>
        <w:rPr>
          <w:rFonts w:ascii="ＭＳ@...籀." w:eastAsia="ＭＳ@...籀." w:hAnsiTheme="minorHAnsi" w:cs="ＭＳ@...籀."/>
          <w:kern w:val="0"/>
          <w:sz w:val="24"/>
        </w:rPr>
      </w:pPr>
    </w:p>
    <w:p w14:paraId="21EF1633" w14:textId="185364B7" w:rsidR="00601B08" w:rsidRPr="00E03987" w:rsidRDefault="00601B08" w:rsidP="00601B08">
      <w:pPr>
        <w:autoSpaceDE w:val="0"/>
        <w:autoSpaceDN w:val="0"/>
        <w:adjustRightInd w:val="0"/>
        <w:jc w:val="left"/>
        <w:rPr>
          <w:rFonts w:asciiTheme="minorEastAsia" w:eastAsiaTheme="minorEastAsia" w:hAnsiTheme="minorEastAsia" w:cs="ＭＳ@...籀."/>
          <w:kern w:val="0"/>
          <w:szCs w:val="21"/>
        </w:rPr>
      </w:pPr>
      <w:r w:rsidRPr="00A62A7D">
        <w:rPr>
          <w:rFonts w:ascii="ＭＳ 明朝" w:hAnsi="ＭＳ 明朝" w:cs="ＭＳ@...籀."/>
          <w:kern w:val="0"/>
          <w:sz w:val="24"/>
        </w:rPr>
        <w:t xml:space="preserve"> </w:t>
      </w:r>
      <w:r w:rsidRPr="00A62A7D">
        <w:rPr>
          <w:rFonts w:asciiTheme="minorEastAsia" w:eastAsiaTheme="minorEastAsia" w:hAnsiTheme="minorEastAsia" w:cs="ＭＳ@...籀." w:hint="eastAsia"/>
          <w:kern w:val="0"/>
          <w:szCs w:val="21"/>
        </w:rPr>
        <w:t>「博士課程教育リーディングプログラム」は、優秀な学生を俯瞰力と独創力を備え広く産学官にわたりグローバルに活躍するリーダーへと導くため、国内外の第一級の教員・学生を結集し、産・学・官の参画を得つつ、専門分野の枠を超えて博士課程前期・後期一貫した世界に通用する質の保証された学位プログラムを構築・展開する大学院教育の形成を推進する文部科学省の事業です。北海道大学では「物質科学フロンティアを開拓する</w:t>
      </w:r>
      <w:r w:rsidRPr="00A62A7D">
        <w:rPr>
          <w:rFonts w:asciiTheme="minorEastAsia" w:eastAsiaTheme="minorEastAsia" w:hAnsiTheme="minorEastAsia" w:cs="Arial"/>
          <w:kern w:val="0"/>
          <w:szCs w:val="21"/>
        </w:rPr>
        <w:t>Ambitious</w:t>
      </w:r>
      <w:r w:rsidRPr="00A62A7D">
        <w:rPr>
          <w:rFonts w:asciiTheme="minorEastAsia" w:eastAsiaTheme="minorEastAsia" w:hAnsiTheme="minorEastAsia" w:cs="ＭＳ@...籀." w:hint="eastAsia"/>
          <w:kern w:val="0"/>
          <w:szCs w:val="21"/>
        </w:rPr>
        <w:t>リーダー育成プログラム」（以下、「本プログラム」という。）が平成</w:t>
      </w:r>
      <w:r w:rsidRPr="00A62A7D">
        <w:rPr>
          <w:rFonts w:asciiTheme="minorEastAsia" w:eastAsiaTheme="minorEastAsia" w:hAnsiTheme="minorEastAsia" w:cs="Arial"/>
          <w:kern w:val="0"/>
          <w:szCs w:val="21"/>
        </w:rPr>
        <w:t>25</w:t>
      </w:r>
      <w:r w:rsidRPr="00A62A7D">
        <w:rPr>
          <w:rFonts w:asciiTheme="minorEastAsia" w:eastAsiaTheme="minorEastAsia" w:hAnsiTheme="minorEastAsia" w:cs="ＭＳ@...籀." w:hint="eastAsia"/>
          <w:kern w:val="0"/>
          <w:szCs w:val="21"/>
        </w:rPr>
        <w:t>年度より複合領域型（物質）に採択され、物質複合領域のリーダー育成を行うことになりました。本プログラムを運営するに当たり、</w:t>
      </w:r>
      <w:r w:rsidRPr="00E03987">
        <w:rPr>
          <w:rFonts w:asciiTheme="minorEastAsia" w:eastAsiaTheme="minorEastAsia" w:hAnsiTheme="minorEastAsia" w:cs="ＭＳ@...籀." w:hint="eastAsia"/>
          <w:kern w:val="0"/>
          <w:szCs w:val="21"/>
        </w:rPr>
        <w:t>「</w:t>
      </w:r>
      <w:r w:rsidR="008F46B2" w:rsidRPr="00E03987">
        <w:rPr>
          <w:rFonts w:asciiTheme="minorEastAsia" w:eastAsiaTheme="minorEastAsia" w:hAnsiTheme="minorEastAsia" w:cs="ＭＳ@...籀." w:hint="eastAsia"/>
          <w:kern w:val="0"/>
          <w:szCs w:val="21"/>
        </w:rPr>
        <w:t>学内研修</w:t>
      </w:r>
      <w:r w:rsidRPr="00E03987">
        <w:rPr>
          <w:rFonts w:asciiTheme="minorEastAsia" w:eastAsiaTheme="minorEastAsia" w:hAnsiTheme="minorEastAsia" w:cs="ＭＳ@...籀." w:hint="eastAsia"/>
          <w:kern w:val="0"/>
          <w:szCs w:val="21"/>
        </w:rPr>
        <w:t>」に協力し</w:t>
      </w:r>
      <w:r w:rsidR="00BB4BC5" w:rsidRPr="00E03987">
        <w:rPr>
          <w:rFonts w:asciiTheme="minorEastAsia" w:eastAsiaTheme="minorEastAsia" w:hAnsiTheme="minorEastAsia" w:cs="ＭＳ@...籀." w:hint="eastAsia"/>
          <w:kern w:val="0"/>
          <w:szCs w:val="21"/>
        </w:rPr>
        <w:t>、</w:t>
      </w:r>
      <w:r w:rsidR="00BB4BC5" w:rsidRPr="00E03987">
        <w:rPr>
          <w:rFonts w:asciiTheme="minorEastAsia" w:eastAsiaTheme="minorEastAsia" w:hAnsiTheme="minorEastAsia"/>
          <w:szCs w:val="21"/>
        </w:rPr>
        <w:t>プログラム生を</w:t>
      </w:r>
      <w:r w:rsidR="00D74811" w:rsidRPr="00E03987">
        <w:rPr>
          <w:rFonts w:asciiTheme="minorEastAsia" w:eastAsiaTheme="minorEastAsia" w:hAnsiTheme="minorEastAsia" w:cs="ＭＳ@...籀." w:hint="eastAsia"/>
          <w:kern w:val="0"/>
          <w:szCs w:val="21"/>
        </w:rPr>
        <w:t>受け入れ</w:t>
      </w:r>
      <w:r w:rsidR="00ED1833" w:rsidRPr="00E03987">
        <w:rPr>
          <w:rFonts w:asciiTheme="minorEastAsia" w:eastAsiaTheme="minorEastAsia" w:hAnsiTheme="minorEastAsia" w:cs="ＭＳ@...籀." w:hint="eastAsia"/>
          <w:kern w:val="0"/>
          <w:szCs w:val="21"/>
        </w:rPr>
        <w:t>て頂けるよう、</w:t>
      </w:r>
      <w:r w:rsidR="00720162" w:rsidRPr="00E03987">
        <w:rPr>
          <w:rFonts w:asciiTheme="minorEastAsia" w:eastAsiaTheme="minorEastAsia" w:hAnsiTheme="minorEastAsia" w:cs="ＭＳ@...籀." w:hint="eastAsia"/>
          <w:kern w:val="0"/>
          <w:szCs w:val="21"/>
        </w:rPr>
        <w:t>是非ご協力の程、よろしくお願いいたします。</w:t>
      </w:r>
    </w:p>
    <w:p w14:paraId="6C335B65" w14:textId="77777777" w:rsidR="00601B08" w:rsidRPr="00E03987" w:rsidRDefault="00601B08" w:rsidP="00601B08">
      <w:pPr>
        <w:autoSpaceDE w:val="0"/>
        <w:autoSpaceDN w:val="0"/>
        <w:adjustRightInd w:val="0"/>
        <w:jc w:val="left"/>
        <w:rPr>
          <w:rFonts w:asciiTheme="minorEastAsia" w:eastAsiaTheme="minorEastAsia" w:hAnsiTheme="minorEastAsia" w:cs="ＭＳ@...籀."/>
          <w:kern w:val="0"/>
          <w:szCs w:val="21"/>
        </w:rPr>
      </w:pPr>
    </w:p>
    <w:p w14:paraId="09462CBA" w14:textId="524B85F0" w:rsidR="00601B08" w:rsidRPr="00E03987" w:rsidRDefault="00601B08" w:rsidP="00601B08">
      <w:pPr>
        <w:autoSpaceDE w:val="0"/>
        <w:autoSpaceDN w:val="0"/>
        <w:adjustRightInd w:val="0"/>
        <w:jc w:val="left"/>
        <w:rPr>
          <w:rFonts w:asciiTheme="minorEastAsia" w:eastAsiaTheme="minorEastAsia" w:hAnsiTheme="minorEastAsia" w:cs="ＭＳ@...籀."/>
          <w:kern w:val="0"/>
          <w:szCs w:val="21"/>
        </w:rPr>
      </w:pPr>
      <w:r w:rsidRPr="00E03987">
        <w:rPr>
          <w:rFonts w:asciiTheme="minorEastAsia" w:eastAsiaTheme="minorEastAsia" w:hAnsiTheme="minorEastAsia" w:cs="ＭＳ@...籀." w:hint="eastAsia"/>
          <w:kern w:val="0"/>
          <w:szCs w:val="21"/>
        </w:rPr>
        <w:t>【</w:t>
      </w:r>
      <w:r w:rsidR="008F46B2" w:rsidRPr="00E03987">
        <w:rPr>
          <w:rFonts w:asciiTheme="minorEastAsia" w:eastAsiaTheme="minorEastAsia" w:hAnsiTheme="minorEastAsia" w:cs="ＭＳ@...籀." w:hint="eastAsia"/>
          <w:kern w:val="0"/>
          <w:szCs w:val="21"/>
        </w:rPr>
        <w:t>学内研修</w:t>
      </w:r>
      <w:r w:rsidRPr="00E03987">
        <w:rPr>
          <w:rFonts w:asciiTheme="minorEastAsia" w:eastAsiaTheme="minorEastAsia" w:hAnsiTheme="minorEastAsia" w:cs="ＭＳ@...籀." w:hint="eastAsia"/>
          <w:kern w:val="0"/>
          <w:szCs w:val="21"/>
        </w:rPr>
        <w:t>について】</w:t>
      </w:r>
    </w:p>
    <w:p w14:paraId="6250A298" w14:textId="5A5423C6" w:rsidR="00C20205" w:rsidRDefault="00C20205" w:rsidP="00FA41C9">
      <w:pPr>
        <w:pStyle w:val="a3"/>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リーディングプログラム生が、</w:t>
      </w:r>
      <w:r w:rsidR="00F006AA" w:rsidRPr="00E03987">
        <w:rPr>
          <w:rFonts w:asciiTheme="minorEastAsia" w:eastAsiaTheme="minorEastAsia" w:hAnsiTheme="minorEastAsia" w:hint="eastAsia"/>
          <w:spacing w:val="0"/>
          <w:sz w:val="21"/>
          <w:szCs w:val="21"/>
        </w:rPr>
        <w:t>博士論文研究に関連した研究、あるいは</w:t>
      </w:r>
      <w:r w:rsidR="00F006AA" w:rsidRPr="00E03987">
        <w:rPr>
          <w:rFonts w:asciiTheme="minorEastAsia" w:eastAsiaTheme="minorEastAsia" w:hAnsiTheme="minorEastAsia"/>
          <w:spacing w:val="0"/>
          <w:sz w:val="21"/>
          <w:szCs w:val="21"/>
        </w:rPr>
        <w:t>QE1やQE2の研究提案のため、学内研究室にて新しい専門的知識や技術</w:t>
      </w:r>
      <w:r>
        <w:rPr>
          <w:rFonts w:asciiTheme="minorEastAsia" w:eastAsiaTheme="minorEastAsia" w:hAnsiTheme="minorEastAsia"/>
          <w:spacing w:val="0"/>
          <w:sz w:val="21"/>
          <w:szCs w:val="21"/>
        </w:rPr>
        <w:t>の</w:t>
      </w:r>
      <w:r w:rsidR="00F006AA" w:rsidRPr="00E03987">
        <w:rPr>
          <w:rFonts w:asciiTheme="minorEastAsia" w:eastAsiaTheme="minorEastAsia" w:hAnsiTheme="minorEastAsia"/>
          <w:spacing w:val="0"/>
          <w:sz w:val="21"/>
          <w:szCs w:val="21"/>
        </w:rPr>
        <w:t>習得</w:t>
      </w:r>
      <w:r>
        <w:rPr>
          <w:rFonts w:asciiTheme="minorEastAsia" w:eastAsiaTheme="minorEastAsia" w:hAnsiTheme="minorEastAsia"/>
          <w:spacing w:val="0"/>
          <w:sz w:val="21"/>
          <w:szCs w:val="21"/>
        </w:rPr>
        <w:t>を支援することを</w:t>
      </w:r>
      <w:r w:rsidR="00F006AA" w:rsidRPr="00E03987">
        <w:rPr>
          <w:rFonts w:asciiTheme="minorEastAsia" w:eastAsiaTheme="minorEastAsia" w:hAnsiTheme="minorEastAsia"/>
          <w:spacing w:val="0"/>
          <w:sz w:val="21"/>
          <w:szCs w:val="21"/>
        </w:rPr>
        <w:t>目的</w:t>
      </w:r>
      <w:r>
        <w:rPr>
          <w:rFonts w:asciiTheme="minorEastAsia" w:eastAsiaTheme="minorEastAsia" w:hAnsiTheme="minorEastAsia"/>
          <w:spacing w:val="0"/>
          <w:sz w:val="21"/>
          <w:szCs w:val="21"/>
        </w:rPr>
        <w:t>としています</w:t>
      </w:r>
      <w:r w:rsidR="00F006AA" w:rsidRPr="00E03987">
        <w:rPr>
          <w:rFonts w:asciiTheme="minorEastAsia" w:eastAsiaTheme="minorEastAsia" w:hAnsiTheme="minorEastAsia"/>
          <w:spacing w:val="0"/>
          <w:sz w:val="21"/>
          <w:szCs w:val="21"/>
        </w:rPr>
        <w:t>。</w:t>
      </w:r>
      <w:r>
        <w:rPr>
          <w:rFonts w:asciiTheme="minorEastAsia" w:eastAsiaTheme="minorEastAsia" w:hAnsiTheme="minorEastAsia"/>
          <w:spacing w:val="0"/>
          <w:sz w:val="21"/>
          <w:szCs w:val="21"/>
        </w:rPr>
        <w:t>つぎの3つのコースがあります。</w:t>
      </w:r>
    </w:p>
    <w:p w14:paraId="63BA0FCD" w14:textId="77777777" w:rsidR="00C20205" w:rsidRDefault="00C20205" w:rsidP="00C20205">
      <w:pPr>
        <w:pStyle w:val="af5"/>
        <w:numPr>
          <w:ilvl w:val="0"/>
          <w:numId w:val="2"/>
        </w:numPr>
        <w:ind w:leftChars="0"/>
      </w:pPr>
      <w:r>
        <w:t>共同研究コース</w:t>
      </w:r>
    </w:p>
    <w:p w14:paraId="73FD1498" w14:textId="77777777" w:rsidR="00C20205" w:rsidRDefault="00C20205" w:rsidP="00C20205">
      <w:pPr>
        <w:pStyle w:val="af5"/>
      </w:pPr>
      <w:r>
        <w:t>博士論文研究を推進する上で他の研究室と共同研究を希望する場合に利用できる。</w:t>
      </w:r>
    </w:p>
    <w:p w14:paraId="4F0C055A" w14:textId="77777777" w:rsidR="00C20205" w:rsidRDefault="00C20205" w:rsidP="00C20205">
      <w:pPr>
        <w:pStyle w:val="af5"/>
        <w:numPr>
          <w:ilvl w:val="0"/>
          <w:numId w:val="2"/>
        </w:numPr>
        <w:ind w:leftChars="0"/>
      </w:pPr>
      <w:r>
        <w:t>QE</w:t>
      </w:r>
      <w:r>
        <w:t>１・</w:t>
      </w:r>
      <w:r>
        <w:t>QE2</w:t>
      </w:r>
      <w:r>
        <w:t>サポートコース</w:t>
      </w:r>
    </w:p>
    <w:p w14:paraId="1B362A89" w14:textId="77777777" w:rsidR="00C20205" w:rsidRDefault="00C20205" w:rsidP="00C20205">
      <w:pPr>
        <w:pStyle w:val="af5"/>
      </w:pPr>
      <w:r>
        <w:t>QE1</w:t>
      </w:r>
      <w:r>
        <w:t>または</w:t>
      </w:r>
      <w:r>
        <w:t>QE2</w:t>
      </w:r>
      <w:r>
        <w:t>の研究提案をするために、数学系以外の他の研究室で専門的知識の習得を希望する場合に利用できる。</w:t>
      </w:r>
    </w:p>
    <w:p w14:paraId="080A7F46" w14:textId="77777777" w:rsidR="00C20205" w:rsidRDefault="00C20205" w:rsidP="00C20205">
      <w:pPr>
        <w:pStyle w:val="af5"/>
        <w:numPr>
          <w:ilvl w:val="0"/>
          <w:numId w:val="2"/>
        </w:numPr>
        <w:ind w:leftChars="0"/>
      </w:pPr>
      <w:r>
        <w:rPr>
          <w:rFonts w:hint="eastAsia"/>
        </w:rPr>
        <w:t>数学研究室コース</w:t>
      </w:r>
    </w:p>
    <w:p w14:paraId="5BE8F0EA" w14:textId="15C14812" w:rsidR="00C20205" w:rsidRPr="0044297E" w:rsidRDefault="00C20205" w:rsidP="0044297E">
      <w:pPr>
        <w:pStyle w:val="a3"/>
        <w:ind w:left="851"/>
        <w:rPr>
          <w:rFonts w:asciiTheme="minorEastAsia" w:eastAsiaTheme="minorEastAsia" w:hAnsiTheme="minorEastAsia"/>
          <w:spacing w:val="0"/>
          <w:sz w:val="18"/>
          <w:szCs w:val="21"/>
        </w:rPr>
      </w:pPr>
      <w:r w:rsidRPr="0044297E">
        <w:rPr>
          <w:rFonts w:hint="eastAsia"/>
          <w:sz w:val="21"/>
        </w:rPr>
        <w:t>博士論文に関連した数理連携研究や</w:t>
      </w:r>
      <w:r w:rsidRPr="0044297E">
        <w:rPr>
          <w:sz w:val="21"/>
        </w:rPr>
        <w:t>QE</w:t>
      </w:r>
      <w:r w:rsidRPr="0044297E">
        <w:rPr>
          <w:rFonts w:hint="eastAsia"/>
          <w:sz w:val="21"/>
        </w:rPr>
        <w:t>１または</w:t>
      </w:r>
      <w:r w:rsidRPr="0044297E">
        <w:rPr>
          <w:sz w:val="21"/>
        </w:rPr>
        <w:t>QE2</w:t>
      </w:r>
      <w:r w:rsidRPr="0044297E">
        <w:rPr>
          <w:rFonts w:hint="eastAsia"/>
          <w:sz w:val="21"/>
        </w:rPr>
        <w:t>の研究提案のため、数学研究室にて自身の研究分野に関係する数理的知識や計算法の習得を希望する場合に利用できる。</w:t>
      </w:r>
    </w:p>
    <w:p w14:paraId="126F38BF" w14:textId="77777777" w:rsidR="00C20205" w:rsidRDefault="00C20205" w:rsidP="00FA41C9">
      <w:pPr>
        <w:pStyle w:val="a3"/>
        <w:ind w:firstLineChars="100" w:firstLine="210"/>
        <w:rPr>
          <w:rFonts w:asciiTheme="minorEastAsia" w:eastAsiaTheme="minorEastAsia" w:hAnsiTheme="minorEastAsia"/>
          <w:spacing w:val="0"/>
          <w:sz w:val="21"/>
          <w:szCs w:val="21"/>
        </w:rPr>
      </w:pPr>
    </w:p>
    <w:p w14:paraId="642E98EF" w14:textId="3EB3138E" w:rsidR="00601B08" w:rsidRPr="0044297E" w:rsidRDefault="00F006AA" w:rsidP="00FA41C9">
      <w:pPr>
        <w:pStyle w:val="a3"/>
        <w:ind w:firstLineChars="100" w:firstLine="210"/>
        <w:rPr>
          <w:rFonts w:asciiTheme="minorEastAsia" w:eastAsiaTheme="minorEastAsia" w:hAnsiTheme="minorEastAsia"/>
          <w:spacing w:val="0"/>
          <w:sz w:val="21"/>
          <w:szCs w:val="21"/>
        </w:rPr>
      </w:pPr>
      <w:r w:rsidRPr="00E03987">
        <w:rPr>
          <w:rFonts w:asciiTheme="minorEastAsia" w:eastAsiaTheme="minorEastAsia" w:hAnsiTheme="minorEastAsia"/>
          <w:spacing w:val="0"/>
          <w:sz w:val="21"/>
          <w:szCs w:val="21"/>
        </w:rPr>
        <w:t>プログラム生は、2週間～2ヶ月程度の期間、学内の研究室に移籍し、移籍先研究室が提供する教育・研究の指導を受けます。</w:t>
      </w:r>
      <w:r w:rsidR="00C20205" w:rsidRPr="0044297E">
        <w:rPr>
          <w:rFonts w:hint="eastAsia"/>
          <w:sz w:val="21"/>
        </w:rPr>
        <w:t>ただし、数学研究室コースはセミナー形式の教育・研究指導であり、研究室の移籍はありません。</w:t>
      </w:r>
      <w:r w:rsidR="002165B1" w:rsidRPr="0044297E">
        <w:rPr>
          <w:rFonts w:asciiTheme="minorEastAsia" w:eastAsiaTheme="minorEastAsia" w:hAnsiTheme="minorEastAsia" w:hint="eastAsia"/>
          <w:spacing w:val="0"/>
          <w:sz w:val="21"/>
          <w:szCs w:val="21"/>
        </w:rPr>
        <w:t>移籍先研究室は学内に限るものとし、研究分野や研究内容は問わず、異分野ラボビジットで訪問した研究室と同じでも構いません。</w:t>
      </w:r>
      <w:r w:rsidRPr="0044297E">
        <w:rPr>
          <w:rFonts w:asciiTheme="minorEastAsia" w:eastAsiaTheme="minorEastAsia" w:hAnsiTheme="minorEastAsia" w:hint="eastAsia"/>
          <w:spacing w:val="0"/>
          <w:sz w:val="21"/>
          <w:szCs w:val="21"/>
        </w:rPr>
        <w:t>学内研修の終了後、</w:t>
      </w:r>
      <w:r w:rsidR="00C20205" w:rsidRPr="0044297E">
        <w:rPr>
          <w:sz w:val="21"/>
        </w:rPr>
        <w:t>QE</w:t>
      </w:r>
      <w:r w:rsidR="00C20205" w:rsidRPr="0044297E">
        <w:rPr>
          <w:rFonts w:hint="eastAsia"/>
          <w:sz w:val="21"/>
        </w:rPr>
        <w:t>１・</w:t>
      </w:r>
      <w:r w:rsidR="00C20205" w:rsidRPr="0044297E">
        <w:rPr>
          <w:sz w:val="21"/>
        </w:rPr>
        <w:t>QE2</w:t>
      </w:r>
      <w:r w:rsidR="00C20205" w:rsidRPr="0044297E">
        <w:rPr>
          <w:rFonts w:hint="eastAsia"/>
          <w:sz w:val="21"/>
        </w:rPr>
        <w:t>サポートコース以外で</w:t>
      </w:r>
      <w:r w:rsidR="00EB1E27" w:rsidRPr="0044297E">
        <w:rPr>
          <w:rFonts w:asciiTheme="minorEastAsia" w:eastAsiaTheme="minorEastAsia" w:hAnsiTheme="minorEastAsia" w:hint="eastAsia"/>
          <w:spacing w:val="0"/>
          <w:sz w:val="21"/>
          <w:szCs w:val="21"/>
        </w:rPr>
        <w:t>ポイントが必要な</w:t>
      </w:r>
      <w:r w:rsidRPr="0044297E">
        <w:rPr>
          <w:rFonts w:asciiTheme="minorEastAsia" w:eastAsiaTheme="minorEastAsia" w:hAnsiTheme="minorEastAsia" w:hint="eastAsia"/>
          <w:spacing w:val="0"/>
          <w:sz w:val="21"/>
          <w:szCs w:val="21"/>
        </w:rPr>
        <w:t>プログラム生は報告書の提出義務があります。</w:t>
      </w:r>
    </w:p>
    <w:p w14:paraId="6AADFFF5" w14:textId="77777777" w:rsidR="00601B08" w:rsidRPr="0044297E" w:rsidRDefault="00601B08" w:rsidP="00601B08">
      <w:pPr>
        <w:autoSpaceDE w:val="0"/>
        <w:autoSpaceDN w:val="0"/>
        <w:adjustRightInd w:val="0"/>
        <w:jc w:val="left"/>
        <w:rPr>
          <w:rFonts w:asciiTheme="minorEastAsia" w:eastAsiaTheme="minorEastAsia" w:hAnsiTheme="minorEastAsia" w:cs="ＭＳ@...籀."/>
          <w:kern w:val="0"/>
          <w:szCs w:val="21"/>
        </w:rPr>
      </w:pPr>
    </w:p>
    <w:p w14:paraId="304152DD" w14:textId="77777777" w:rsidR="00601B08" w:rsidRPr="0044297E" w:rsidRDefault="00601B08" w:rsidP="00601B08">
      <w:pPr>
        <w:autoSpaceDE w:val="0"/>
        <w:autoSpaceDN w:val="0"/>
        <w:adjustRightInd w:val="0"/>
        <w:jc w:val="left"/>
        <w:rPr>
          <w:rFonts w:asciiTheme="minorEastAsia" w:eastAsiaTheme="minorEastAsia" w:hAnsiTheme="minorEastAsia" w:cs="ＭＳ@...籀."/>
          <w:kern w:val="0"/>
          <w:szCs w:val="21"/>
        </w:rPr>
      </w:pPr>
      <w:r w:rsidRPr="0044297E">
        <w:rPr>
          <w:rFonts w:asciiTheme="minorEastAsia" w:eastAsiaTheme="minorEastAsia" w:hAnsiTheme="minorEastAsia" w:cs="ＭＳ@...籀." w:hint="eastAsia"/>
          <w:kern w:val="0"/>
          <w:szCs w:val="21"/>
        </w:rPr>
        <w:t>【協力条件】</w:t>
      </w:r>
    </w:p>
    <w:p w14:paraId="5514C199" w14:textId="75706A1A" w:rsidR="00601B08" w:rsidRPr="0044297E" w:rsidRDefault="00601B08" w:rsidP="00601B08">
      <w:pPr>
        <w:autoSpaceDE w:val="0"/>
        <w:autoSpaceDN w:val="0"/>
        <w:adjustRightInd w:val="0"/>
        <w:jc w:val="left"/>
        <w:rPr>
          <w:rFonts w:asciiTheme="minorEastAsia" w:eastAsiaTheme="minorEastAsia" w:hAnsiTheme="minorEastAsia" w:cs="ＭＳ@...籀."/>
          <w:kern w:val="0"/>
          <w:szCs w:val="21"/>
        </w:rPr>
      </w:pPr>
      <w:r w:rsidRPr="0044297E">
        <w:rPr>
          <w:rFonts w:asciiTheme="minorEastAsia" w:eastAsiaTheme="minorEastAsia" w:hAnsiTheme="minorEastAsia" w:cs="ＭＳ@...籀." w:hint="eastAsia"/>
          <w:kern w:val="0"/>
          <w:szCs w:val="21"/>
        </w:rPr>
        <w:t>下記を全て満たす研究室。</w:t>
      </w:r>
    </w:p>
    <w:p w14:paraId="15FBC73E" w14:textId="3D1D5078" w:rsidR="00601B08" w:rsidRPr="0044297E" w:rsidRDefault="002165B1" w:rsidP="00AC0759">
      <w:pPr>
        <w:autoSpaceDE w:val="0"/>
        <w:autoSpaceDN w:val="0"/>
        <w:adjustRightInd w:val="0"/>
        <w:ind w:left="424" w:hangingChars="202" w:hanging="424"/>
        <w:jc w:val="left"/>
        <w:rPr>
          <w:rFonts w:asciiTheme="minorEastAsia" w:eastAsiaTheme="minorEastAsia" w:hAnsiTheme="minorEastAsia" w:cs="ＭＳ@...籀."/>
          <w:kern w:val="0"/>
          <w:szCs w:val="21"/>
        </w:rPr>
      </w:pPr>
      <w:r w:rsidRPr="0044297E">
        <w:rPr>
          <w:rFonts w:asciiTheme="minorEastAsia" w:eastAsiaTheme="minorEastAsia" w:hAnsiTheme="minorEastAsia" w:cs="ＭＳ@...籀." w:hint="eastAsia"/>
          <w:kern w:val="0"/>
          <w:szCs w:val="21"/>
        </w:rPr>
        <w:t>１</w:t>
      </w:r>
      <w:r w:rsidR="00601B08" w:rsidRPr="0044297E">
        <w:rPr>
          <w:rFonts w:asciiTheme="minorEastAsia" w:eastAsiaTheme="minorEastAsia" w:hAnsiTheme="minorEastAsia" w:cs="ＭＳ@...籀." w:hint="eastAsia"/>
          <w:kern w:val="0"/>
          <w:szCs w:val="21"/>
        </w:rPr>
        <w:t>．</w:t>
      </w:r>
      <w:r w:rsidR="00872243" w:rsidRPr="0044297E">
        <w:rPr>
          <w:rFonts w:asciiTheme="minorEastAsia" w:eastAsiaTheme="minorEastAsia" w:hAnsiTheme="minorEastAsia" w:cs="ＭＳ@...籀." w:hint="eastAsia"/>
          <w:kern w:val="0"/>
          <w:szCs w:val="21"/>
        </w:rPr>
        <w:t>物質複合領域のリーダー育成を目的として</w:t>
      </w:r>
      <w:r w:rsidR="003722D7" w:rsidRPr="0044297E">
        <w:rPr>
          <w:rFonts w:asciiTheme="minorEastAsia" w:eastAsiaTheme="minorEastAsia" w:hAnsiTheme="minorEastAsia" w:cs="ＭＳ@...籀." w:hint="eastAsia"/>
          <w:kern w:val="0"/>
          <w:szCs w:val="21"/>
        </w:rPr>
        <w:t>、</w:t>
      </w:r>
      <w:r w:rsidR="003B4BC4" w:rsidRPr="0044297E">
        <w:rPr>
          <w:rFonts w:asciiTheme="minorEastAsia" w:eastAsiaTheme="minorEastAsia" w:hAnsiTheme="minorEastAsia"/>
          <w:szCs w:val="21"/>
        </w:rPr>
        <w:t>プログラム生を責任もって指導できる</w:t>
      </w:r>
      <w:r w:rsidRPr="0044297E">
        <w:rPr>
          <w:rFonts w:asciiTheme="minorEastAsia" w:eastAsiaTheme="minorEastAsia" w:hAnsiTheme="minorEastAsia" w:hint="eastAsia"/>
          <w:szCs w:val="21"/>
        </w:rPr>
        <w:t>学内の</w:t>
      </w:r>
      <w:r w:rsidR="003B4BC4" w:rsidRPr="0044297E">
        <w:rPr>
          <w:rFonts w:asciiTheme="minorEastAsia" w:eastAsiaTheme="minorEastAsia" w:hAnsiTheme="minorEastAsia"/>
          <w:szCs w:val="21"/>
        </w:rPr>
        <w:t>研究室</w:t>
      </w:r>
    </w:p>
    <w:p w14:paraId="55A2BC4A" w14:textId="68ED430F" w:rsidR="00601B08" w:rsidRPr="0044297E" w:rsidRDefault="002165B1" w:rsidP="00AC0759">
      <w:pPr>
        <w:autoSpaceDE w:val="0"/>
        <w:autoSpaceDN w:val="0"/>
        <w:adjustRightInd w:val="0"/>
        <w:ind w:left="424" w:hangingChars="202" w:hanging="424"/>
        <w:jc w:val="left"/>
        <w:rPr>
          <w:rFonts w:asciiTheme="minorEastAsia" w:eastAsiaTheme="minorEastAsia" w:hAnsiTheme="minorEastAsia" w:cs="ＭＳ@...籀."/>
          <w:kern w:val="0"/>
          <w:szCs w:val="21"/>
        </w:rPr>
      </w:pPr>
      <w:r w:rsidRPr="0044297E">
        <w:rPr>
          <w:rFonts w:asciiTheme="minorEastAsia" w:eastAsiaTheme="minorEastAsia" w:hAnsiTheme="minorEastAsia" w:cs="ＭＳ@...籀." w:hint="eastAsia"/>
          <w:kern w:val="0"/>
          <w:szCs w:val="21"/>
        </w:rPr>
        <w:t>２</w:t>
      </w:r>
      <w:r w:rsidR="00601B08" w:rsidRPr="0044297E">
        <w:rPr>
          <w:rFonts w:asciiTheme="minorEastAsia" w:eastAsiaTheme="minorEastAsia" w:hAnsiTheme="minorEastAsia" w:cs="ＭＳ@...籀." w:hint="eastAsia"/>
          <w:kern w:val="0"/>
          <w:szCs w:val="21"/>
        </w:rPr>
        <w:t>．</w:t>
      </w:r>
      <w:r w:rsidR="003B4BC4" w:rsidRPr="0044297E">
        <w:rPr>
          <w:rFonts w:asciiTheme="minorEastAsia" w:eastAsiaTheme="minorEastAsia" w:hAnsiTheme="minorEastAsia" w:hint="eastAsia"/>
          <w:szCs w:val="21"/>
        </w:rPr>
        <w:t>本プログラムの「</w:t>
      </w:r>
      <w:r w:rsidR="00F006AA" w:rsidRPr="0044297E">
        <w:rPr>
          <w:rFonts w:asciiTheme="minorEastAsia" w:eastAsiaTheme="minorEastAsia" w:hAnsiTheme="minorEastAsia" w:hint="eastAsia"/>
          <w:szCs w:val="21"/>
        </w:rPr>
        <w:t>学内研修</w:t>
      </w:r>
      <w:r w:rsidR="003B4BC4" w:rsidRPr="0044297E">
        <w:rPr>
          <w:rFonts w:asciiTheme="minorEastAsia" w:eastAsiaTheme="minorEastAsia" w:hAnsiTheme="minorEastAsia" w:hint="eastAsia"/>
          <w:szCs w:val="21"/>
        </w:rPr>
        <w:t>」について理解し、全面的に協力して頂ける研究室</w:t>
      </w:r>
    </w:p>
    <w:p w14:paraId="5F1E3FB8" w14:textId="52A0B673" w:rsidR="00872243" w:rsidRDefault="00872243">
      <w:pPr>
        <w:widowControl/>
        <w:jc w:val="left"/>
        <w:rPr>
          <w:rFonts w:asciiTheme="minorEastAsia" w:eastAsiaTheme="minorEastAsia" w:hAnsiTheme="minorEastAsia" w:cs="Arial"/>
          <w:szCs w:val="21"/>
        </w:rPr>
      </w:pPr>
    </w:p>
    <w:p w14:paraId="7A844CDD" w14:textId="4085BA7D" w:rsidR="00941109" w:rsidRDefault="00941109">
      <w:pPr>
        <w:widowControl/>
        <w:jc w:val="left"/>
        <w:rPr>
          <w:rFonts w:asciiTheme="minorEastAsia" w:eastAsiaTheme="minorEastAsia" w:hAnsiTheme="minorEastAsia" w:cs="Arial"/>
          <w:szCs w:val="21"/>
        </w:rPr>
      </w:pPr>
    </w:p>
    <w:p w14:paraId="65501F28" w14:textId="4DC821E3" w:rsidR="00941109" w:rsidRDefault="00941109">
      <w:pPr>
        <w:widowControl/>
        <w:jc w:val="left"/>
        <w:rPr>
          <w:rFonts w:asciiTheme="minorEastAsia" w:eastAsiaTheme="minorEastAsia" w:hAnsiTheme="minorEastAsia" w:cs="Arial"/>
          <w:szCs w:val="21"/>
        </w:rPr>
      </w:pPr>
    </w:p>
    <w:p w14:paraId="11C8F1EF" w14:textId="64F629F3" w:rsidR="00941109" w:rsidRDefault="00941109">
      <w:pPr>
        <w:widowControl/>
        <w:jc w:val="left"/>
        <w:rPr>
          <w:rFonts w:asciiTheme="minorEastAsia" w:eastAsiaTheme="minorEastAsia" w:hAnsiTheme="minorEastAsia" w:cs="Arial"/>
          <w:szCs w:val="21"/>
        </w:rPr>
      </w:pPr>
    </w:p>
    <w:p w14:paraId="52B43E18" w14:textId="77777777" w:rsidR="00941109" w:rsidRPr="0044297E" w:rsidRDefault="00941109">
      <w:pPr>
        <w:widowControl/>
        <w:jc w:val="left"/>
        <w:rPr>
          <w:rFonts w:asciiTheme="minorEastAsia" w:eastAsiaTheme="minorEastAsia" w:hAnsiTheme="minorEastAsia" w:cs="Arial"/>
          <w:szCs w:val="21"/>
        </w:rPr>
      </w:pPr>
    </w:p>
    <w:p w14:paraId="267F51B5" w14:textId="77777777" w:rsidR="00601B08" w:rsidRPr="0044297E" w:rsidRDefault="00601B08" w:rsidP="00601B08">
      <w:pPr>
        <w:autoSpaceDE w:val="0"/>
        <w:autoSpaceDN w:val="0"/>
        <w:adjustRightInd w:val="0"/>
        <w:jc w:val="left"/>
        <w:rPr>
          <w:rFonts w:asciiTheme="minorEastAsia" w:eastAsiaTheme="minorEastAsia" w:hAnsiTheme="minorEastAsia" w:cs="ＭＳ@...籀."/>
          <w:kern w:val="0"/>
          <w:szCs w:val="21"/>
        </w:rPr>
      </w:pPr>
      <w:r w:rsidRPr="0044297E">
        <w:rPr>
          <w:rFonts w:asciiTheme="minorEastAsia" w:eastAsiaTheme="minorEastAsia" w:hAnsiTheme="minorEastAsia" w:cs="ＭＳ@...籀." w:hint="eastAsia"/>
          <w:kern w:val="0"/>
          <w:szCs w:val="21"/>
        </w:rPr>
        <w:lastRenderedPageBreak/>
        <w:t>【</w:t>
      </w:r>
      <w:r w:rsidR="00AC0759" w:rsidRPr="0044297E">
        <w:rPr>
          <w:rFonts w:asciiTheme="minorEastAsia" w:eastAsiaTheme="minorEastAsia" w:hAnsiTheme="minorEastAsia" w:cs="ＭＳ@...籀." w:hint="eastAsia"/>
          <w:kern w:val="0"/>
          <w:szCs w:val="21"/>
        </w:rPr>
        <w:t>支援内容</w:t>
      </w:r>
      <w:r w:rsidRPr="0044297E">
        <w:rPr>
          <w:rFonts w:asciiTheme="minorEastAsia" w:eastAsiaTheme="minorEastAsia" w:hAnsiTheme="minorEastAsia" w:cs="ＭＳ@...籀." w:hint="eastAsia"/>
          <w:kern w:val="0"/>
          <w:szCs w:val="21"/>
        </w:rPr>
        <w:t>】</w:t>
      </w:r>
    </w:p>
    <w:p w14:paraId="008BB5F7" w14:textId="3F09D18D" w:rsidR="003722D7" w:rsidRPr="00E03987" w:rsidRDefault="00FC1DF6" w:rsidP="00853010">
      <w:pPr>
        <w:widowControl/>
        <w:ind w:left="424" w:hangingChars="202" w:hanging="424"/>
        <w:jc w:val="left"/>
        <w:rPr>
          <w:rFonts w:asciiTheme="minorEastAsia" w:eastAsiaTheme="minorEastAsia" w:hAnsiTheme="minorEastAsia"/>
          <w:szCs w:val="21"/>
        </w:rPr>
      </w:pPr>
      <w:r w:rsidRPr="0044297E">
        <w:rPr>
          <w:rFonts w:asciiTheme="minorEastAsia" w:eastAsiaTheme="minorEastAsia" w:hAnsiTheme="minorEastAsia" w:hint="eastAsia"/>
          <w:szCs w:val="21"/>
        </w:rPr>
        <w:t>１</w:t>
      </w:r>
      <w:r w:rsidR="003722D7" w:rsidRPr="0044297E">
        <w:rPr>
          <w:rFonts w:asciiTheme="minorEastAsia" w:eastAsiaTheme="minorEastAsia" w:hAnsiTheme="minorEastAsia" w:hint="eastAsia"/>
          <w:szCs w:val="21"/>
        </w:rPr>
        <w:t>．</w:t>
      </w:r>
      <w:r w:rsidR="00652469" w:rsidRPr="0044297E">
        <w:t>QE</w:t>
      </w:r>
      <w:r w:rsidR="00652469" w:rsidRPr="0044297E">
        <w:rPr>
          <w:rFonts w:hint="eastAsia"/>
        </w:rPr>
        <w:t>１・</w:t>
      </w:r>
      <w:r w:rsidR="00652469" w:rsidRPr="0044297E">
        <w:t>QE2</w:t>
      </w:r>
      <w:r w:rsidR="00652469" w:rsidRPr="0044297E">
        <w:rPr>
          <w:rFonts w:hint="eastAsia"/>
        </w:rPr>
        <w:t>サポートコース</w:t>
      </w:r>
      <w:r w:rsidR="00652469">
        <w:rPr>
          <w:rFonts w:hint="eastAsia"/>
        </w:rPr>
        <w:t>に</w:t>
      </w:r>
      <w:r w:rsidR="003722D7" w:rsidRPr="0044297E">
        <w:rPr>
          <w:rFonts w:asciiTheme="minorEastAsia" w:eastAsiaTheme="minorEastAsia" w:hAnsiTheme="minorEastAsia" w:hint="eastAsia"/>
          <w:szCs w:val="21"/>
          <w:u w:val="single"/>
        </w:rPr>
        <w:t>プログラム生を受け入れた研究室に限り</w:t>
      </w:r>
      <w:r w:rsidR="003722D7" w:rsidRPr="0044297E">
        <w:rPr>
          <w:rFonts w:asciiTheme="minorEastAsia" w:eastAsiaTheme="minorEastAsia" w:hAnsiTheme="minorEastAsia" w:hint="eastAsia"/>
          <w:szCs w:val="21"/>
        </w:rPr>
        <w:t>、一研究室あたり</w:t>
      </w:r>
      <w:r w:rsidR="00413AB0" w:rsidRPr="0044297E">
        <w:rPr>
          <w:rFonts w:asciiTheme="minorEastAsia" w:eastAsiaTheme="minorEastAsia" w:hAnsiTheme="minorEastAsia" w:hint="eastAsia"/>
          <w:szCs w:val="21"/>
        </w:rPr>
        <w:t>、</w:t>
      </w:r>
      <w:r w:rsidR="00D74811" w:rsidRPr="0044297E">
        <w:rPr>
          <w:rFonts w:asciiTheme="minorEastAsia" w:eastAsiaTheme="minorEastAsia" w:hAnsiTheme="minorEastAsia" w:hint="eastAsia"/>
          <w:szCs w:val="21"/>
        </w:rPr>
        <w:t>修士課程</w:t>
      </w:r>
      <w:r w:rsidR="009806C3" w:rsidRPr="0044297E">
        <w:rPr>
          <w:rFonts w:asciiTheme="minorEastAsia" w:eastAsiaTheme="minorEastAsia" w:hAnsiTheme="minorEastAsia" w:hint="eastAsia"/>
          <w:szCs w:val="21"/>
        </w:rPr>
        <w:t>（本プログラム対象</w:t>
      </w:r>
      <w:r w:rsidR="009806C3" w:rsidRPr="0044297E">
        <w:rPr>
          <w:rFonts w:asciiTheme="minorEastAsia" w:eastAsiaTheme="minorEastAsia" w:hAnsiTheme="minorEastAsia"/>
          <w:szCs w:val="21"/>
        </w:rPr>
        <w:t>5専攻のみ）</w:t>
      </w:r>
      <w:r w:rsidR="008656EF">
        <w:rPr>
          <w:rFonts w:asciiTheme="minorEastAsia" w:eastAsiaTheme="minorEastAsia" w:hAnsiTheme="minorEastAsia" w:hint="eastAsia"/>
          <w:szCs w:val="21"/>
        </w:rPr>
        <w:t>又</w:t>
      </w:r>
      <w:r w:rsidR="00D74811" w:rsidRPr="0044297E">
        <w:rPr>
          <w:rFonts w:asciiTheme="minorEastAsia" w:eastAsiaTheme="minorEastAsia" w:hAnsiTheme="minorEastAsia" w:hint="eastAsia"/>
          <w:szCs w:val="21"/>
        </w:rPr>
        <w:t>は</w:t>
      </w:r>
      <w:r w:rsidR="003722D7" w:rsidRPr="0044297E">
        <w:rPr>
          <w:rFonts w:asciiTheme="minorEastAsia" w:eastAsiaTheme="minorEastAsia" w:hAnsiTheme="minorEastAsia" w:hint="eastAsia"/>
          <w:szCs w:val="21"/>
        </w:rPr>
        <w:t>博士後期課程学生の</w:t>
      </w:r>
      <w:r w:rsidR="003722D7" w:rsidRPr="0044297E">
        <w:rPr>
          <w:rFonts w:asciiTheme="minorEastAsia" w:eastAsiaTheme="minorEastAsia" w:hAnsiTheme="minorEastAsia"/>
          <w:szCs w:val="21"/>
        </w:rPr>
        <w:t>RA経費を</w:t>
      </w:r>
      <w:r w:rsidR="00652469">
        <w:rPr>
          <w:rFonts w:asciiTheme="minorEastAsia" w:eastAsiaTheme="minorEastAsia" w:hAnsiTheme="minorEastAsia" w:hint="eastAsia"/>
          <w:szCs w:val="21"/>
        </w:rPr>
        <w:t>5</w:t>
      </w:r>
      <w:r w:rsidR="00D74811" w:rsidRPr="0044297E">
        <w:rPr>
          <w:rFonts w:asciiTheme="minorEastAsia" w:eastAsiaTheme="minorEastAsia" w:hAnsiTheme="minorEastAsia"/>
          <w:szCs w:val="21"/>
        </w:rPr>
        <w:t>万円</w:t>
      </w:r>
      <w:r w:rsidR="008656EF">
        <w:rPr>
          <w:rFonts w:asciiTheme="minorEastAsia" w:eastAsiaTheme="minorEastAsia" w:hAnsiTheme="minorEastAsia" w:hint="eastAsia"/>
          <w:szCs w:val="21"/>
        </w:rPr>
        <w:t>を</w:t>
      </w:r>
      <w:r w:rsidR="00E60A39" w:rsidRPr="0044297E">
        <w:rPr>
          <w:rFonts w:asciiTheme="minorEastAsia" w:eastAsiaTheme="minorEastAsia" w:hAnsiTheme="minorEastAsia" w:hint="eastAsia"/>
          <w:szCs w:val="21"/>
        </w:rPr>
        <w:t>上限</w:t>
      </w:r>
      <w:r w:rsidR="00413AB0" w:rsidRPr="0044297E">
        <w:rPr>
          <w:rFonts w:asciiTheme="minorEastAsia" w:eastAsiaTheme="minorEastAsia" w:hAnsiTheme="minorEastAsia" w:hint="eastAsia"/>
          <w:szCs w:val="21"/>
        </w:rPr>
        <w:t>として</w:t>
      </w:r>
      <w:r w:rsidR="003722D7" w:rsidRPr="0044297E">
        <w:rPr>
          <w:rFonts w:asciiTheme="minorEastAsia" w:eastAsiaTheme="minorEastAsia" w:hAnsiTheme="minorEastAsia" w:hint="eastAsia"/>
          <w:szCs w:val="21"/>
        </w:rPr>
        <w:t>助成させて頂きます</w:t>
      </w:r>
      <w:r w:rsidR="00413AB0" w:rsidRPr="0044297E">
        <w:rPr>
          <w:rFonts w:asciiTheme="minorEastAsia" w:eastAsiaTheme="minorEastAsia" w:hAnsiTheme="minorEastAsia" w:hint="eastAsia"/>
        </w:rPr>
        <w:t>（</w:t>
      </w:r>
      <w:r w:rsidR="00413AB0" w:rsidRPr="0044297E">
        <w:rPr>
          <w:rFonts w:asciiTheme="minorEastAsia" w:eastAsiaTheme="minorEastAsia" w:hAnsiTheme="minorEastAsia"/>
        </w:rPr>
        <w:t>2名受入の場合は倍額となります）</w:t>
      </w:r>
      <w:r w:rsidR="003722D7" w:rsidRPr="0044297E">
        <w:rPr>
          <w:rFonts w:asciiTheme="minorEastAsia" w:eastAsiaTheme="minorEastAsia" w:hAnsiTheme="minorEastAsia" w:hint="eastAsia"/>
          <w:szCs w:val="21"/>
        </w:rPr>
        <w:t>。</w:t>
      </w:r>
      <w:r w:rsidR="00D74811" w:rsidRPr="0044297E">
        <w:rPr>
          <w:rFonts w:asciiTheme="minorEastAsia" w:eastAsiaTheme="minorEastAsia" w:hAnsiTheme="minorEastAsia" w:hint="eastAsia"/>
          <w:szCs w:val="21"/>
        </w:rPr>
        <w:t>業務内容は</w:t>
      </w:r>
      <w:r w:rsidR="007C6240" w:rsidRPr="0044297E">
        <w:rPr>
          <w:rFonts w:asciiTheme="minorEastAsia" w:eastAsiaTheme="minorEastAsia" w:hAnsiTheme="minorEastAsia" w:hint="eastAsia"/>
          <w:szCs w:val="21"/>
        </w:rPr>
        <w:t>「</w:t>
      </w:r>
      <w:r w:rsidRPr="0044297E">
        <w:rPr>
          <w:rFonts w:asciiTheme="minorEastAsia" w:eastAsiaTheme="minorEastAsia" w:hAnsiTheme="minorEastAsia" w:hint="eastAsia"/>
          <w:szCs w:val="21"/>
        </w:rPr>
        <w:t>学内研修</w:t>
      </w:r>
      <w:r w:rsidR="007C6240" w:rsidRPr="0044297E">
        <w:rPr>
          <w:rFonts w:asciiTheme="minorEastAsia" w:eastAsiaTheme="minorEastAsia" w:hAnsiTheme="minorEastAsia" w:hint="eastAsia"/>
          <w:szCs w:val="21"/>
        </w:rPr>
        <w:t>」の準備、実験補助、</w:t>
      </w:r>
      <w:r w:rsidR="00270B29" w:rsidRPr="0044297E">
        <w:rPr>
          <w:rFonts w:asciiTheme="minorEastAsia" w:eastAsiaTheme="minorEastAsia" w:hAnsiTheme="minorEastAsia" w:hint="eastAsia"/>
          <w:szCs w:val="21"/>
        </w:rPr>
        <w:t>実験に関する相談、</w:t>
      </w:r>
      <w:r w:rsidRPr="0044297E">
        <w:rPr>
          <w:rFonts w:asciiTheme="minorEastAsia" w:eastAsiaTheme="minorEastAsia" w:hAnsiTheme="minorEastAsia"/>
          <w:szCs w:val="21"/>
        </w:rPr>
        <w:t>QEアドバイザーの補助、</w:t>
      </w:r>
      <w:r w:rsidR="00270B29" w:rsidRPr="0044297E">
        <w:rPr>
          <w:rFonts w:asciiTheme="minorEastAsia" w:eastAsiaTheme="minorEastAsia" w:hAnsiTheme="minorEastAsia" w:hint="eastAsia"/>
          <w:szCs w:val="21"/>
        </w:rPr>
        <w:t>報告書作成協力</w:t>
      </w:r>
      <w:r w:rsidR="006945B3" w:rsidRPr="0044297E">
        <w:rPr>
          <w:rFonts w:asciiTheme="minorEastAsia" w:eastAsiaTheme="minorEastAsia" w:hAnsiTheme="minorEastAsia" w:hint="eastAsia"/>
          <w:szCs w:val="21"/>
        </w:rPr>
        <w:t>など</w:t>
      </w:r>
      <w:r w:rsidR="006945B3" w:rsidRPr="00E03987">
        <w:rPr>
          <w:rFonts w:asciiTheme="minorEastAsia" w:eastAsiaTheme="minorEastAsia" w:hAnsiTheme="minorEastAsia" w:hint="eastAsia"/>
          <w:szCs w:val="21"/>
        </w:rPr>
        <w:t>の研究補助</w:t>
      </w:r>
      <w:r w:rsidR="007C6240" w:rsidRPr="00E03987">
        <w:rPr>
          <w:rFonts w:asciiTheme="minorEastAsia" w:eastAsiaTheme="minorEastAsia" w:hAnsiTheme="minorEastAsia" w:hint="eastAsia"/>
          <w:szCs w:val="21"/>
        </w:rPr>
        <w:t>です。</w:t>
      </w:r>
      <w:r w:rsidR="009806C3">
        <w:rPr>
          <w:rFonts w:asciiTheme="minorEastAsia" w:eastAsiaTheme="minorEastAsia" w:hAnsiTheme="minorEastAsia" w:hint="eastAsia"/>
          <w:szCs w:val="21"/>
        </w:rPr>
        <w:t>過去の</w:t>
      </w:r>
      <w:r w:rsidR="00957858" w:rsidRPr="00E03987">
        <w:rPr>
          <w:rFonts w:asciiTheme="minorEastAsia" w:eastAsiaTheme="minorEastAsia" w:hAnsiTheme="minorEastAsia" w:hint="eastAsia"/>
          <w:szCs w:val="21"/>
        </w:rPr>
        <w:t>「異分野ラボビジット」の</w:t>
      </w:r>
      <w:r w:rsidR="00413AB0" w:rsidRPr="00E03987">
        <w:rPr>
          <w:rFonts w:asciiTheme="minorEastAsia" w:eastAsiaTheme="minorEastAsia" w:hAnsiTheme="minorEastAsia" w:hint="eastAsia"/>
          <w:szCs w:val="21"/>
        </w:rPr>
        <w:t>アンケートで、「RA学生の協力がなかった」というような意見もありますので、RA学生の選考には</w:t>
      </w:r>
      <w:r w:rsidR="00C23C7A" w:rsidRPr="00E03987">
        <w:rPr>
          <w:rFonts w:asciiTheme="minorEastAsia" w:eastAsiaTheme="minorEastAsia" w:hAnsiTheme="minorEastAsia" w:hint="eastAsia"/>
          <w:szCs w:val="21"/>
        </w:rPr>
        <w:t>考慮</w:t>
      </w:r>
      <w:r w:rsidR="00413AB0" w:rsidRPr="00E03987">
        <w:rPr>
          <w:rFonts w:asciiTheme="minorEastAsia" w:eastAsiaTheme="minorEastAsia" w:hAnsiTheme="minorEastAsia" w:hint="eastAsia"/>
          <w:szCs w:val="21"/>
        </w:rPr>
        <w:t>ください。</w:t>
      </w:r>
    </w:p>
    <w:p w14:paraId="0AD079C9" w14:textId="77777777" w:rsidR="003722D7" w:rsidRPr="00E03987" w:rsidRDefault="003722D7">
      <w:pPr>
        <w:widowControl/>
        <w:jc w:val="left"/>
        <w:rPr>
          <w:rFonts w:asciiTheme="minorEastAsia" w:eastAsiaTheme="minorEastAsia" w:hAnsiTheme="minorEastAsia" w:cs="Arial"/>
          <w:szCs w:val="21"/>
        </w:rPr>
      </w:pPr>
    </w:p>
    <w:p w14:paraId="7ADCB835" w14:textId="77777777" w:rsidR="00B13F28" w:rsidRPr="00E03987" w:rsidRDefault="00B13F28">
      <w:pPr>
        <w:widowControl/>
        <w:jc w:val="left"/>
        <w:rPr>
          <w:rFonts w:asciiTheme="minorEastAsia" w:eastAsiaTheme="minorEastAsia" w:hAnsiTheme="minorEastAsia" w:cs="Arial"/>
          <w:szCs w:val="21"/>
        </w:rPr>
      </w:pPr>
      <w:r w:rsidRPr="00E03987">
        <w:rPr>
          <w:rFonts w:asciiTheme="minorEastAsia" w:eastAsiaTheme="minorEastAsia" w:hAnsiTheme="minorEastAsia" w:cs="Arial"/>
          <w:szCs w:val="21"/>
        </w:rPr>
        <w:t>【注意事項】</w:t>
      </w:r>
    </w:p>
    <w:p w14:paraId="0093CAB2" w14:textId="606B58D0" w:rsidR="00B13F28" w:rsidRPr="00E03987" w:rsidRDefault="00B13F28" w:rsidP="008D7501">
      <w:pPr>
        <w:pStyle w:val="af5"/>
        <w:widowControl/>
        <w:ind w:leftChars="0" w:left="426"/>
        <w:jc w:val="left"/>
        <w:rPr>
          <w:rFonts w:asciiTheme="minorEastAsia" w:eastAsiaTheme="minorEastAsia" w:hAnsiTheme="minorEastAsia" w:cs="Arial"/>
          <w:szCs w:val="21"/>
        </w:rPr>
      </w:pPr>
      <w:r w:rsidRPr="00E03987">
        <w:rPr>
          <w:rFonts w:asciiTheme="minorEastAsia" w:eastAsiaTheme="minorEastAsia" w:hAnsiTheme="minorEastAsia" w:cs="Arial" w:hint="eastAsia"/>
          <w:szCs w:val="21"/>
        </w:rPr>
        <w:t>プログラム生を実験に従事させるに当たり、必要な導入教育・安全教育の実施をお願いいたします。</w:t>
      </w:r>
      <w:r w:rsidR="00B31BA7" w:rsidRPr="00E03987">
        <w:rPr>
          <w:rFonts w:asciiTheme="minorEastAsia" w:eastAsiaTheme="minorEastAsia" w:hAnsiTheme="minorEastAsia" w:cs="Arial" w:hint="eastAsia"/>
          <w:szCs w:val="21"/>
        </w:rPr>
        <w:t>また、必要に応じて学内あるいは部局内の教育訓練（放射性同位体、</w:t>
      </w:r>
      <w:r w:rsidR="00B31BA7" w:rsidRPr="00E03987">
        <w:rPr>
          <w:rFonts w:asciiTheme="minorEastAsia" w:eastAsiaTheme="minorEastAsia" w:hAnsiTheme="minorEastAsia" w:cs="Arial"/>
          <w:szCs w:val="21"/>
        </w:rPr>
        <w:t>X</w:t>
      </w:r>
      <w:r w:rsidR="00B31BA7" w:rsidRPr="00E03987">
        <w:rPr>
          <w:rFonts w:asciiTheme="minorEastAsia" w:eastAsiaTheme="minorEastAsia" w:hAnsiTheme="minorEastAsia" w:cs="Arial" w:hint="eastAsia"/>
          <w:szCs w:val="21"/>
        </w:rPr>
        <w:t>線</w:t>
      </w:r>
      <w:r w:rsidR="00676829" w:rsidRPr="00E03987">
        <w:rPr>
          <w:rFonts w:asciiTheme="minorEastAsia" w:eastAsiaTheme="minorEastAsia" w:hAnsiTheme="minorEastAsia" w:cs="Arial" w:hint="eastAsia"/>
          <w:szCs w:val="21"/>
        </w:rPr>
        <w:t>、遺伝子組換え実験</w:t>
      </w:r>
      <w:r w:rsidR="00B31BA7" w:rsidRPr="00E03987">
        <w:rPr>
          <w:rFonts w:asciiTheme="minorEastAsia" w:eastAsiaTheme="minorEastAsia" w:hAnsiTheme="minorEastAsia" w:cs="Arial" w:hint="eastAsia"/>
          <w:szCs w:val="21"/>
        </w:rPr>
        <w:t>など）に参加するよう指導願います。</w:t>
      </w:r>
    </w:p>
    <w:p w14:paraId="0F5B1D1D" w14:textId="77777777" w:rsidR="00115AE8" w:rsidRPr="00E03987" w:rsidRDefault="00115AE8" w:rsidP="00A62A7D">
      <w:pPr>
        <w:pStyle w:val="af5"/>
        <w:widowControl/>
        <w:ind w:leftChars="0" w:left="930"/>
        <w:jc w:val="left"/>
        <w:rPr>
          <w:rFonts w:asciiTheme="minorEastAsia" w:eastAsiaTheme="minorEastAsia" w:hAnsiTheme="minorEastAsia" w:cs="Arial"/>
          <w:szCs w:val="21"/>
        </w:rPr>
      </w:pPr>
    </w:p>
    <w:p w14:paraId="186F5DDF" w14:textId="77777777" w:rsidR="005D53EC" w:rsidRPr="00E03987" w:rsidRDefault="005D53EC">
      <w:pPr>
        <w:widowControl/>
        <w:jc w:val="left"/>
        <w:rPr>
          <w:rFonts w:asciiTheme="minorEastAsia" w:eastAsiaTheme="minorEastAsia" w:hAnsiTheme="minorEastAsia"/>
          <w:szCs w:val="21"/>
        </w:rPr>
      </w:pPr>
      <w:r w:rsidRPr="00E03987">
        <w:rPr>
          <w:rFonts w:asciiTheme="minorEastAsia" w:eastAsiaTheme="minorEastAsia" w:hAnsiTheme="minorEastAsia" w:hint="eastAsia"/>
          <w:szCs w:val="21"/>
        </w:rPr>
        <w:t>【申込方法・提出先】</w:t>
      </w:r>
    </w:p>
    <w:p w14:paraId="0370FEA5" w14:textId="113B0ECA" w:rsidR="005D53EC" w:rsidRPr="00E03987" w:rsidRDefault="005D53EC" w:rsidP="00C23C7A">
      <w:pPr>
        <w:pStyle w:val="Default"/>
        <w:ind w:left="424" w:hangingChars="202" w:hanging="424"/>
        <w:rPr>
          <w:rFonts w:asciiTheme="minorEastAsia" w:eastAsiaTheme="minorEastAsia" w:hAnsiTheme="minorEastAsia"/>
          <w:color w:val="auto"/>
          <w:sz w:val="21"/>
          <w:szCs w:val="21"/>
        </w:rPr>
      </w:pPr>
      <w:r w:rsidRPr="00E03987">
        <w:rPr>
          <w:rFonts w:asciiTheme="minorEastAsia" w:eastAsiaTheme="minorEastAsia" w:hAnsiTheme="minorEastAsia" w:hint="eastAsia"/>
          <w:color w:val="auto"/>
          <w:sz w:val="21"/>
          <w:szCs w:val="21"/>
        </w:rPr>
        <w:t>１．</w:t>
      </w:r>
      <w:r w:rsidR="00C23C7A" w:rsidRPr="00E03987">
        <w:rPr>
          <w:rFonts w:asciiTheme="minorEastAsia" w:eastAsiaTheme="minorEastAsia" w:hAnsiTheme="minorEastAsia" w:hint="eastAsia"/>
          <w:color w:val="auto"/>
          <w:sz w:val="21"/>
          <w:szCs w:val="21"/>
        </w:rPr>
        <w:tab/>
      </w:r>
      <w:r w:rsidR="00FC2B14" w:rsidRPr="00E03987">
        <w:rPr>
          <w:rFonts w:asciiTheme="minorEastAsia" w:eastAsiaTheme="minorEastAsia" w:hAnsiTheme="minorEastAsia" w:hint="eastAsia"/>
          <w:color w:val="auto"/>
          <w:sz w:val="21"/>
          <w:szCs w:val="21"/>
        </w:rPr>
        <w:t>学内研修</w:t>
      </w:r>
      <w:r w:rsidR="00C23C7A" w:rsidRPr="00E03987">
        <w:rPr>
          <w:rFonts w:asciiTheme="minorEastAsia" w:eastAsiaTheme="minorEastAsia" w:hAnsiTheme="minorEastAsia" w:hint="eastAsia"/>
          <w:color w:val="auto"/>
          <w:sz w:val="21"/>
          <w:szCs w:val="21"/>
        </w:rPr>
        <w:t>受け入れ協力申込書</w:t>
      </w:r>
      <w:r w:rsidRPr="00E03987">
        <w:rPr>
          <w:rFonts w:asciiTheme="minorEastAsia" w:eastAsiaTheme="minorEastAsia" w:hAnsiTheme="minorEastAsia" w:hint="eastAsia"/>
          <w:color w:val="auto"/>
          <w:sz w:val="21"/>
          <w:szCs w:val="21"/>
        </w:rPr>
        <w:t>は所定様式（電子ファイル）を次の</w:t>
      </w:r>
      <w:r w:rsidRPr="00E03987">
        <w:rPr>
          <w:rFonts w:asciiTheme="minorEastAsia" w:eastAsiaTheme="minorEastAsia" w:hAnsiTheme="minorEastAsia" w:cs="Arial"/>
          <w:color w:val="auto"/>
          <w:sz w:val="21"/>
          <w:szCs w:val="21"/>
        </w:rPr>
        <w:t>URL</w:t>
      </w:r>
      <w:r w:rsidRPr="00E03987">
        <w:rPr>
          <w:rFonts w:asciiTheme="minorEastAsia" w:eastAsiaTheme="minorEastAsia" w:hAnsiTheme="minorEastAsia" w:hint="eastAsia"/>
          <w:color w:val="auto"/>
          <w:sz w:val="21"/>
          <w:szCs w:val="21"/>
        </w:rPr>
        <w:t>からダウンロードし</w:t>
      </w:r>
      <w:r w:rsidR="00AC0759" w:rsidRPr="00E03987">
        <w:rPr>
          <w:rFonts w:asciiTheme="minorEastAsia" w:eastAsiaTheme="minorEastAsia" w:hAnsiTheme="minorEastAsia" w:hint="eastAsia"/>
          <w:color w:val="auto"/>
          <w:sz w:val="21"/>
          <w:szCs w:val="21"/>
        </w:rPr>
        <w:t>、</w:t>
      </w:r>
      <w:r w:rsidRPr="00E03987">
        <w:rPr>
          <w:rFonts w:asciiTheme="minorEastAsia" w:eastAsiaTheme="minorEastAsia" w:hAnsiTheme="minorEastAsia" w:hint="eastAsia"/>
          <w:color w:val="auto"/>
          <w:sz w:val="21"/>
          <w:szCs w:val="21"/>
        </w:rPr>
        <w:t>作成</w:t>
      </w:r>
      <w:r w:rsidR="001E6FF1" w:rsidRPr="00E03987">
        <w:rPr>
          <w:rFonts w:asciiTheme="minorEastAsia" w:eastAsiaTheme="minorEastAsia" w:hAnsiTheme="minorEastAsia" w:hint="eastAsia"/>
          <w:color w:val="auto"/>
          <w:sz w:val="21"/>
          <w:szCs w:val="21"/>
        </w:rPr>
        <w:t>してください</w:t>
      </w:r>
      <w:r w:rsidRPr="00E03987">
        <w:rPr>
          <w:rFonts w:asciiTheme="minorEastAsia" w:eastAsiaTheme="minorEastAsia" w:hAnsiTheme="minorEastAsia" w:hint="eastAsia"/>
          <w:color w:val="auto"/>
          <w:sz w:val="21"/>
          <w:szCs w:val="21"/>
        </w:rPr>
        <w:t>。</w:t>
      </w:r>
    </w:p>
    <w:p w14:paraId="20E5B01F" w14:textId="5EB605BC" w:rsidR="005D53EC" w:rsidRPr="00E03987" w:rsidRDefault="00E9048B" w:rsidP="005D53EC">
      <w:pPr>
        <w:widowControl/>
        <w:ind w:firstLineChars="300" w:firstLine="630"/>
        <w:jc w:val="left"/>
        <w:rPr>
          <w:rFonts w:asciiTheme="minorEastAsia" w:eastAsiaTheme="minorEastAsia" w:hAnsiTheme="minorEastAsia"/>
          <w:szCs w:val="21"/>
        </w:rPr>
      </w:pPr>
      <w:r w:rsidRPr="00E9048B">
        <w:rPr>
          <w:rFonts w:asciiTheme="minorEastAsia" w:eastAsiaTheme="minorEastAsia" w:hAnsiTheme="minorEastAsia" w:cs="Arial"/>
          <w:szCs w:val="21"/>
        </w:rPr>
        <w:t>https://phdiscover.jp/alp/documents</w:t>
      </w:r>
    </w:p>
    <w:p w14:paraId="26A2673C" w14:textId="77777777" w:rsidR="00863BA5" w:rsidRPr="00E03987" w:rsidRDefault="00863BA5">
      <w:pPr>
        <w:widowControl/>
        <w:jc w:val="left"/>
        <w:rPr>
          <w:rFonts w:asciiTheme="minorEastAsia" w:eastAsiaTheme="minorEastAsia" w:hAnsiTheme="minorEastAsia"/>
          <w:szCs w:val="21"/>
        </w:rPr>
      </w:pPr>
    </w:p>
    <w:p w14:paraId="3F5F37B2" w14:textId="77777777" w:rsidR="001E6FF1" w:rsidRPr="00E03987" w:rsidRDefault="005D53EC" w:rsidP="001E6FF1">
      <w:pPr>
        <w:rPr>
          <w:rFonts w:asciiTheme="minorEastAsia" w:eastAsiaTheme="minorEastAsia" w:hAnsiTheme="minorEastAsia"/>
          <w:strike/>
          <w:szCs w:val="21"/>
        </w:rPr>
      </w:pPr>
      <w:r w:rsidRPr="00E03987">
        <w:rPr>
          <w:rFonts w:asciiTheme="minorEastAsia" w:eastAsiaTheme="minorEastAsia" w:hAnsiTheme="minorEastAsia" w:hint="eastAsia"/>
          <w:szCs w:val="21"/>
        </w:rPr>
        <w:t>２．</w:t>
      </w:r>
      <w:r w:rsidR="001E6FF1" w:rsidRPr="00E03987">
        <w:rPr>
          <w:rFonts w:asciiTheme="minorEastAsia" w:eastAsiaTheme="minorEastAsia" w:hAnsiTheme="minorEastAsia" w:hint="eastAsia"/>
          <w:szCs w:val="21"/>
        </w:rPr>
        <w:t>提出先</w:t>
      </w:r>
    </w:p>
    <w:p w14:paraId="1FEE22EC" w14:textId="15D07444" w:rsidR="0006626C" w:rsidRPr="00E03987" w:rsidRDefault="00496715" w:rsidP="001408D3">
      <w:pPr>
        <w:ind w:leftChars="400" w:left="840"/>
        <w:rPr>
          <w:rFonts w:asciiTheme="minorEastAsia" w:eastAsiaTheme="minorEastAsia" w:hAnsiTheme="minorEastAsia"/>
          <w:szCs w:val="21"/>
        </w:rPr>
      </w:pPr>
      <w:r>
        <w:rPr>
          <w:rFonts w:cs="Arial" w:hint="eastAsia"/>
          <w:color w:val="333333"/>
        </w:rPr>
        <w:t>申込書に</w:t>
      </w:r>
      <w:r w:rsidR="001408D3">
        <w:rPr>
          <w:rFonts w:cs="Arial" w:hint="eastAsia"/>
          <w:color w:val="333333"/>
        </w:rPr>
        <w:t>必要事項を</w:t>
      </w:r>
      <w:r>
        <w:rPr>
          <w:rFonts w:cs="Arial" w:hint="eastAsia"/>
          <w:color w:val="333333"/>
        </w:rPr>
        <w:t>書き込み、</w:t>
      </w:r>
      <w:r w:rsidR="001408D3">
        <w:rPr>
          <w:rFonts w:cs="Arial" w:hint="eastAsia"/>
          <w:color w:val="333333"/>
        </w:rPr>
        <w:t>リーディングプログラム事務局までご提出ください。</w:t>
      </w:r>
      <w:r>
        <w:rPr>
          <w:rFonts w:cs="Arial" w:hint="eastAsia"/>
          <w:color w:val="333333"/>
        </w:rPr>
        <w:t>。</w:t>
      </w:r>
      <w:r w:rsidRPr="00E03987">
        <w:rPr>
          <w:rFonts w:asciiTheme="minorEastAsia" w:eastAsiaTheme="minorEastAsia" w:hAnsiTheme="minorEastAsia" w:hint="eastAsia"/>
          <w:szCs w:val="21"/>
        </w:rPr>
        <w:t>電子ファイル提出の際</w:t>
      </w:r>
      <w:r w:rsidR="00A34EA4">
        <w:rPr>
          <w:rFonts w:asciiTheme="minorEastAsia" w:eastAsiaTheme="minorEastAsia" w:hAnsiTheme="minorEastAsia" w:hint="eastAsia"/>
          <w:szCs w:val="21"/>
        </w:rPr>
        <w:t>は</w:t>
      </w:r>
      <w:r w:rsidR="001408D3" w:rsidRPr="001408D3">
        <w:rPr>
          <w:rFonts w:asciiTheme="minorEastAsia" w:eastAsiaTheme="minorEastAsia" w:hAnsiTheme="minorEastAsia" w:hint="eastAsia"/>
          <w:szCs w:val="21"/>
        </w:rPr>
        <w:t>代表教員の先生より直接事務局にメール提出して頂きますようお願いいたします。その場合は、直筆サイン・押印がなくても構いません。</w:t>
      </w:r>
    </w:p>
    <w:p w14:paraId="2DEC232E" w14:textId="77777777" w:rsidR="001E6FF1" w:rsidRPr="00DA0DD7" w:rsidRDefault="001E6FF1" w:rsidP="001E6FF1">
      <w:pPr>
        <w:ind w:firstLineChars="405" w:firstLine="850"/>
        <w:rPr>
          <w:rFonts w:asciiTheme="minorEastAsia" w:eastAsiaTheme="minorEastAsia" w:hAnsiTheme="minorEastAsia"/>
          <w:szCs w:val="21"/>
        </w:rPr>
      </w:pPr>
    </w:p>
    <w:p w14:paraId="60F9F14E" w14:textId="32D17F77" w:rsidR="001E6FF1" w:rsidRPr="00E03987" w:rsidRDefault="001E6FF1" w:rsidP="001E6FF1">
      <w:pPr>
        <w:ind w:firstLineChars="405" w:firstLine="850"/>
        <w:rPr>
          <w:rFonts w:asciiTheme="minorEastAsia" w:eastAsiaTheme="minorEastAsia" w:hAnsiTheme="minorEastAsia"/>
          <w:szCs w:val="21"/>
        </w:rPr>
      </w:pPr>
      <w:r w:rsidRPr="00E03987">
        <w:rPr>
          <w:rFonts w:asciiTheme="minorEastAsia" w:eastAsiaTheme="minorEastAsia" w:hAnsiTheme="minorEastAsia" w:hint="eastAsia"/>
          <w:szCs w:val="21"/>
        </w:rPr>
        <w:t>リーディングプログラム事務局</w:t>
      </w:r>
      <w:r w:rsidR="007A7327">
        <w:rPr>
          <w:rFonts w:asciiTheme="minorEastAsia" w:eastAsiaTheme="minorEastAsia" w:hAnsiTheme="minorEastAsia" w:hint="eastAsia"/>
          <w:szCs w:val="21"/>
        </w:rPr>
        <w:t xml:space="preserve">　（学内便番号9）</w:t>
      </w:r>
    </w:p>
    <w:p w14:paraId="6FAB3764" w14:textId="03E8354A" w:rsidR="001E6FF1" w:rsidRPr="00E03987" w:rsidRDefault="001E6FF1" w:rsidP="001E6FF1">
      <w:pPr>
        <w:ind w:firstLineChars="405" w:firstLine="850"/>
        <w:rPr>
          <w:rFonts w:asciiTheme="minorEastAsia" w:eastAsiaTheme="minorEastAsia" w:hAnsiTheme="minorEastAsia"/>
          <w:szCs w:val="21"/>
        </w:rPr>
      </w:pPr>
      <w:r w:rsidRPr="00E03987">
        <w:rPr>
          <w:rFonts w:asciiTheme="minorEastAsia" w:eastAsiaTheme="minorEastAsia" w:hAnsiTheme="minorEastAsia" w:hint="eastAsia"/>
          <w:szCs w:val="21"/>
        </w:rPr>
        <w:t>北海道大学大学院理学研究院化学部門内（理学部7号館</w:t>
      </w:r>
      <w:r w:rsidR="001408D3">
        <w:rPr>
          <w:rFonts w:asciiTheme="minorEastAsia" w:eastAsiaTheme="minorEastAsia" w:hAnsiTheme="minorEastAsia" w:hint="eastAsia"/>
          <w:szCs w:val="21"/>
        </w:rPr>
        <w:t>1</w:t>
      </w:r>
      <w:r w:rsidRPr="00E03987">
        <w:rPr>
          <w:rFonts w:asciiTheme="minorEastAsia" w:eastAsiaTheme="minorEastAsia" w:hAnsiTheme="minorEastAsia" w:hint="eastAsia"/>
          <w:szCs w:val="21"/>
        </w:rPr>
        <w:t>階</w:t>
      </w:r>
      <w:r w:rsidR="001408D3">
        <w:rPr>
          <w:rFonts w:asciiTheme="minorEastAsia" w:eastAsiaTheme="minorEastAsia" w:hAnsiTheme="minorEastAsia" w:hint="eastAsia"/>
          <w:szCs w:val="21"/>
        </w:rPr>
        <w:t>1-06</w:t>
      </w:r>
      <w:r w:rsidRPr="00E03987">
        <w:rPr>
          <w:rFonts w:asciiTheme="minorEastAsia" w:eastAsiaTheme="minorEastAsia" w:hAnsiTheme="minorEastAsia" w:hint="eastAsia"/>
          <w:szCs w:val="21"/>
        </w:rPr>
        <w:t>室</w:t>
      </w:r>
      <w:r w:rsidR="00941109">
        <w:rPr>
          <w:rFonts w:asciiTheme="minorEastAsia" w:eastAsiaTheme="minorEastAsia" w:hAnsiTheme="minorEastAsia" w:hint="eastAsia"/>
          <w:szCs w:val="21"/>
        </w:rPr>
        <w:t>）</w:t>
      </w:r>
    </w:p>
    <w:p w14:paraId="1678F36A" w14:textId="04648EA9" w:rsidR="001E6FF1" w:rsidRPr="00E03987" w:rsidRDefault="001E6FF1" w:rsidP="001E6FF1">
      <w:pPr>
        <w:ind w:firstLineChars="405" w:firstLine="850"/>
        <w:rPr>
          <w:rFonts w:asciiTheme="minorEastAsia" w:eastAsiaTheme="minorEastAsia" w:hAnsiTheme="minorEastAsia"/>
          <w:szCs w:val="21"/>
        </w:rPr>
      </w:pPr>
      <w:r w:rsidRPr="00E03987">
        <w:rPr>
          <w:rFonts w:asciiTheme="minorEastAsia" w:eastAsiaTheme="minorEastAsia" w:hAnsiTheme="minorEastAsia" w:hint="eastAsia"/>
          <w:szCs w:val="21"/>
        </w:rPr>
        <w:t>TEL: 011-706-3359, FAX: 011-706-</w:t>
      </w:r>
      <w:r w:rsidR="001408D3">
        <w:rPr>
          <w:rFonts w:asciiTheme="minorEastAsia" w:eastAsiaTheme="minorEastAsia" w:hAnsiTheme="minorEastAsia" w:hint="eastAsia"/>
          <w:szCs w:val="21"/>
        </w:rPr>
        <w:t>3603</w:t>
      </w:r>
      <w:r w:rsidRPr="00E03987">
        <w:rPr>
          <w:rFonts w:asciiTheme="minorEastAsia" w:eastAsiaTheme="minorEastAsia" w:hAnsiTheme="minorEastAsia" w:hint="eastAsia"/>
          <w:szCs w:val="21"/>
        </w:rPr>
        <w:t xml:space="preserve">　 E-mail: </w:t>
      </w:r>
      <w:hyperlink r:id="rId8" w:history="1">
        <w:r w:rsidRPr="00E03987">
          <w:rPr>
            <w:rStyle w:val="a6"/>
            <w:rFonts w:asciiTheme="minorEastAsia" w:eastAsiaTheme="minorEastAsia" w:hAnsiTheme="minorEastAsia" w:hint="eastAsia"/>
            <w:color w:val="auto"/>
            <w:szCs w:val="21"/>
          </w:rPr>
          <w:t>leading@sci.hokudai.ac.jp</w:t>
        </w:r>
      </w:hyperlink>
    </w:p>
    <w:p w14:paraId="391ED531" w14:textId="20C19F92" w:rsidR="001E6FF1" w:rsidRPr="00E03987" w:rsidRDefault="001E6FF1" w:rsidP="001E6FF1">
      <w:pPr>
        <w:ind w:firstLineChars="405" w:firstLine="850"/>
        <w:rPr>
          <w:rFonts w:asciiTheme="minorEastAsia" w:eastAsiaTheme="minorEastAsia" w:hAnsiTheme="minorEastAsia"/>
          <w:szCs w:val="21"/>
        </w:rPr>
      </w:pPr>
      <w:r w:rsidRPr="00E03987">
        <w:rPr>
          <w:rFonts w:asciiTheme="minorEastAsia" w:eastAsiaTheme="minorEastAsia" w:hAnsiTheme="minorEastAsia" w:hint="eastAsia"/>
          <w:szCs w:val="21"/>
        </w:rPr>
        <w:t xml:space="preserve">　</w:t>
      </w:r>
    </w:p>
    <w:p w14:paraId="6EE58EAB" w14:textId="77777777" w:rsidR="001E6FF1" w:rsidRPr="00E03987" w:rsidRDefault="001E6FF1" w:rsidP="001E6FF1">
      <w:pPr>
        <w:ind w:firstLineChars="405" w:firstLine="850"/>
        <w:rPr>
          <w:rFonts w:asciiTheme="minorEastAsia" w:eastAsiaTheme="minorEastAsia" w:hAnsiTheme="minorEastAsia"/>
          <w:szCs w:val="21"/>
        </w:rPr>
      </w:pPr>
    </w:p>
    <w:p w14:paraId="6787812A" w14:textId="77777777" w:rsidR="00D30795" w:rsidRPr="00941109" w:rsidRDefault="00D30795" w:rsidP="00DC1564">
      <w:pPr>
        <w:widowControl/>
        <w:jc w:val="left"/>
        <w:rPr>
          <w:rFonts w:asciiTheme="minorEastAsia" w:eastAsiaTheme="minorEastAsia" w:hAnsiTheme="minorEastAsia" w:cs="Arial"/>
          <w:szCs w:val="21"/>
        </w:rPr>
      </w:pPr>
    </w:p>
    <w:p w14:paraId="25CE1E36" w14:textId="3E69A6E6" w:rsidR="001B2FEA" w:rsidRDefault="005D53EC" w:rsidP="00853010">
      <w:pPr>
        <w:widowControl/>
        <w:ind w:left="420" w:hangingChars="200" w:hanging="420"/>
        <w:jc w:val="left"/>
        <w:rPr>
          <w:rFonts w:asciiTheme="minorEastAsia" w:eastAsiaTheme="minorEastAsia" w:hAnsiTheme="minorEastAsia" w:cs="Arial"/>
          <w:szCs w:val="21"/>
        </w:rPr>
      </w:pPr>
      <w:r w:rsidRPr="00E03987">
        <w:rPr>
          <w:rFonts w:asciiTheme="minorEastAsia" w:eastAsiaTheme="minorEastAsia" w:hAnsiTheme="minorEastAsia" w:cs="Arial"/>
          <w:szCs w:val="21"/>
        </w:rPr>
        <w:t>３．期限：</w:t>
      </w:r>
      <w:r w:rsidR="00ED1833" w:rsidRPr="00E03987">
        <w:rPr>
          <w:rFonts w:asciiTheme="minorEastAsia" w:eastAsiaTheme="minorEastAsia" w:hAnsiTheme="minorEastAsia" w:cs="Arial"/>
          <w:szCs w:val="21"/>
        </w:rPr>
        <w:t>年度</w:t>
      </w:r>
      <w:r w:rsidR="00A77E6E">
        <w:rPr>
          <w:rFonts w:asciiTheme="minorEastAsia" w:eastAsiaTheme="minorEastAsia" w:hAnsiTheme="minorEastAsia" w:cs="Arial"/>
          <w:szCs w:val="21"/>
        </w:rPr>
        <w:t>末近くの申請の場合は，RA採用手続きが難しい場合がありますので，申請前にご相談ください。</w:t>
      </w:r>
    </w:p>
    <w:p w14:paraId="7634AA55" w14:textId="5D77647B" w:rsidR="008D7501" w:rsidRDefault="008D7501" w:rsidP="00DC1564">
      <w:pPr>
        <w:widowControl/>
        <w:jc w:val="left"/>
        <w:rPr>
          <w:rFonts w:asciiTheme="minorEastAsia" w:eastAsiaTheme="minorEastAsia" w:hAnsiTheme="minorEastAsia" w:cs="Arial"/>
          <w:szCs w:val="21"/>
        </w:rPr>
      </w:pPr>
    </w:p>
    <w:p w14:paraId="4856A836" w14:textId="3F7FFE2D" w:rsidR="008D7501" w:rsidRDefault="008D7501" w:rsidP="00DC1564">
      <w:pPr>
        <w:widowControl/>
        <w:jc w:val="left"/>
        <w:rPr>
          <w:rFonts w:asciiTheme="minorEastAsia" w:eastAsiaTheme="minorEastAsia" w:hAnsiTheme="minorEastAsia" w:cs="Arial"/>
          <w:szCs w:val="21"/>
        </w:rPr>
      </w:pPr>
    </w:p>
    <w:p w14:paraId="3719D9DA" w14:textId="77777777" w:rsidR="008D7501" w:rsidRDefault="008D7501" w:rsidP="008D7501">
      <w:pPr>
        <w:jc w:val="right"/>
      </w:pPr>
      <w:r>
        <w:rPr>
          <w:rFonts w:hint="eastAsia"/>
        </w:rPr>
        <w:t>【</w:t>
      </w:r>
      <w:r>
        <w:t>学内</w:t>
      </w:r>
      <w:r>
        <w:rPr>
          <w:rFonts w:hint="eastAsia"/>
        </w:rPr>
        <w:t>研修</w:t>
      </w:r>
      <w:r>
        <w:t>に関する問い合わせ先】</w:t>
      </w:r>
    </w:p>
    <w:p w14:paraId="75C73FA8" w14:textId="77777777" w:rsidR="008D7501" w:rsidRDefault="008D7501" w:rsidP="008D7501">
      <w:pPr>
        <w:jc w:val="right"/>
      </w:pPr>
      <w:r>
        <w:t>リーディングプログラム</w:t>
      </w:r>
      <w:r>
        <w:rPr>
          <w:rFonts w:hint="eastAsia"/>
        </w:rPr>
        <w:t>事務局</w:t>
      </w:r>
    </w:p>
    <w:p w14:paraId="77E20A76" w14:textId="77777777" w:rsidR="008D7501" w:rsidRDefault="008D7501" w:rsidP="008D7501">
      <w:pPr>
        <w:jc w:val="right"/>
      </w:pPr>
      <w:r>
        <w:rPr>
          <w:rFonts w:hint="eastAsia"/>
        </w:rPr>
        <w:t>理学部</w:t>
      </w:r>
      <w:r>
        <w:rPr>
          <w:rFonts w:hint="eastAsia"/>
        </w:rPr>
        <w:t>7</w:t>
      </w:r>
      <w:r>
        <w:rPr>
          <w:rFonts w:hint="eastAsia"/>
        </w:rPr>
        <w:t>号館</w:t>
      </w:r>
      <w:r>
        <w:rPr>
          <w:rFonts w:hint="eastAsia"/>
        </w:rPr>
        <w:t>1</w:t>
      </w:r>
      <w:r>
        <w:rPr>
          <w:rFonts w:hint="eastAsia"/>
        </w:rPr>
        <w:t>階</w:t>
      </w:r>
      <w:r>
        <w:rPr>
          <w:rFonts w:hint="eastAsia"/>
        </w:rPr>
        <w:t>1-06</w:t>
      </w:r>
      <w:r>
        <w:rPr>
          <w:rFonts w:hint="eastAsia"/>
        </w:rPr>
        <w:t>室</w:t>
      </w:r>
    </w:p>
    <w:p w14:paraId="35B84994" w14:textId="77777777" w:rsidR="008D7501" w:rsidRDefault="008D7501" w:rsidP="008D7501">
      <w:pPr>
        <w:jc w:val="right"/>
      </w:pPr>
      <w:r>
        <w:t>TEL</w:t>
      </w:r>
      <w:r>
        <w:t>：</w:t>
      </w:r>
      <w:r>
        <w:t>011-706-</w:t>
      </w:r>
      <w:r>
        <w:rPr>
          <w:rFonts w:hint="eastAsia"/>
        </w:rPr>
        <w:t>3359</w:t>
      </w:r>
    </w:p>
    <w:p w14:paraId="79EB7E37" w14:textId="77777777" w:rsidR="008D7501" w:rsidRDefault="008D7501" w:rsidP="008D7501">
      <w:pPr>
        <w:jc w:val="right"/>
      </w:pPr>
      <w:r>
        <w:t>E-mail</w:t>
      </w:r>
      <w:r>
        <w:t>：</w:t>
      </w:r>
      <w:r>
        <w:rPr>
          <w:rFonts w:hint="eastAsia"/>
        </w:rPr>
        <w:t xml:space="preserve"> </w:t>
      </w:r>
      <w:r>
        <w:t>leading@sci.hokudai.ac.jp</w:t>
      </w:r>
    </w:p>
    <w:p w14:paraId="2C46E708" w14:textId="77777777" w:rsidR="008D7501" w:rsidRPr="008D7501" w:rsidRDefault="008D7501" w:rsidP="00DC1564">
      <w:pPr>
        <w:widowControl/>
        <w:jc w:val="left"/>
        <w:rPr>
          <w:rFonts w:asciiTheme="minorEastAsia" w:eastAsiaTheme="minorEastAsia" w:hAnsiTheme="minorEastAsia" w:cs="Arial"/>
          <w:szCs w:val="21"/>
        </w:rPr>
      </w:pPr>
    </w:p>
    <w:sectPr w:rsidR="008D7501" w:rsidRPr="008D7501" w:rsidSect="00B8345E">
      <w:headerReference w:type="default" r:id="rId9"/>
      <w:pgSz w:w="11906" w:h="16838"/>
      <w:pgMar w:top="1276" w:right="991" w:bottom="426" w:left="1134" w:header="9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6812" w14:textId="77777777" w:rsidR="003C7206" w:rsidRDefault="003C7206" w:rsidP="00C91BBB">
      <w:r>
        <w:separator/>
      </w:r>
    </w:p>
  </w:endnote>
  <w:endnote w:type="continuationSeparator" w:id="0">
    <w:p w14:paraId="4DB10DC5" w14:textId="77777777" w:rsidR="003C7206" w:rsidRDefault="003C7206" w:rsidP="00C9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AE9C" w14:textId="77777777" w:rsidR="003C7206" w:rsidRDefault="003C7206" w:rsidP="00C91BBB">
      <w:r>
        <w:separator/>
      </w:r>
    </w:p>
  </w:footnote>
  <w:footnote w:type="continuationSeparator" w:id="0">
    <w:p w14:paraId="1A8F5F46" w14:textId="77777777" w:rsidR="003C7206" w:rsidRDefault="003C7206" w:rsidP="00C9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7796" w14:textId="21B58E13" w:rsidR="00112587" w:rsidRPr="005C1283" w:rsidRDefault="00112587" w:rsidP="00B8345E">
    <w:pPr>
      <w:adjustRightInd w:val="0"/>
      <w:snapToGrid w:val="0"/>
      <w:spacing w:line="360" w:lineRule="auto"/>
      <w:ind w:firstLineChars="800" w:firstLine="2560"/>
      <w:rPr>
        <w:rFonts w:ascii="Arial" w:hAnsi="Arial" w:cs="Arial"/>
        <w:sz w:val="28"/>
        <w:szCs w:val="28"/>
      </w:rPr>
    </w:pPr>
    <w:r w:rsidRPr="00F960AE">
      <w:rPr>
        <w:noProof/>
        <w:sz w:val="32"/>
        <w:szCs w:val="32"/>
      </w:rPr>
      <w:drawing>
        <wp:anchor distT="0" distB="0" distL="114300" distR="114300" simplePos="0" relativeHeight="251659264" behindDoc="1" locked="0" layoutInCell="1" allowOverlap="1" wp14:anchorId="52193098" wp14:editId="2B6A18A1">
          <wp:simplePos x="0" y="0"/>
          <wp:positionH relativeFrom="page">
            <wp:posOffset>115881</wp:posOffset>
          </wp:positionH>
          <wp:positionV relativeFrom="paragraph">
            <wp:posOffset>-584835</wp:posOffset>
          </wp:positionV>
          <wp:extent cx="7544871" cy="151447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ヘッダー(国内) - コピー.jpg"/>
                  <pic:cNvPicPr/>
                </pic:nvPicPr>
                <pic:blipFill>
                  <a:blip r:embed="rId1">
                    <a:extLst>
                      <a:ext uri="{28A0092B-C50C-407E-A947-70E740481C1C}">
                        <a14:useLocalDpi xmlns:a14="http://schemas.microsoft.com/office/drawing/2010/main" val="0"/>
                      </a:ext>
                    </a:extLst>
                  </a:blip>
                  <a:stretch>
                    <a:fillRect/>
                  </a:stretch>
                </pic:blipFill>
                <pic:spPr>
                  <a:xfrm>
                    <a:off x="0" y="0"/>
                    <a:ext cx="7544871" cy="1514475"/>
                  </a:xfrm>
                  <a:prstGeom prst="rect">
                    <a:avLst/>
                  </a:prstGeom>
                </pic:spPr>
              </pic:pic>
            </a:graphicData>
          </a:graphic>
          <wp14:sizeRelH relativeFrom="margin">
            <wp14:pctWidth>0</wp14:pctWidth>
          </wp14:sizeRelH>
          <wp14:sizeRelV relativeFrom="margin">
            <wp14:pctHeight>0</wp14:pctHeight>
          </wp14:sizeRelV>
        </wp:anchor>
      </w:drawing>
    </w:r>
    <w:r w:rsidRPr="005C1283">
      <w:rPr>
        <w:rFonts w:ascii="Arial" w:hAnsi="Arial" w:cs="Arial" w:hint="eastAsia"/>
        <w:sz w:val="28"/>
        <w:szCs w:val="28"/>
      </w:rPr>
      <w:t>博士課程教育リーディングプログラム</w:t>
    </w:r>
  </w:p>
  <w:p w14:paraId="14688C30" w14:textId="77777777" w:rsidR="00112587" w:rsidRPr="005C1283" w:rsidRDefault="00112587" w:rsidP="00112587">
    <w:pPr>
      <w:adjustRightInd w:val="0"/>
      <w:snapToGrid w:val="0"/>
      <w:spacing w:line="360" w:lineRule="auto"/>
      <w:rPr>
        <w:rFonts w:ascii="Arial" w:hAnsi="Arial" w:cs="Arial"/>
        <w:sz w:val="28"/>
        <w:szCs w:val="28"/>
      </w:rPr>
    </w:pPr>
    <w:r w:rsidRPr="005C1283">
      <w:rPr>
        <w:rFonts w:ascii="Arial" w:hAnsi="Arial" w:cs="Arial" w:hint="eastAsia"/>
        <w:sz w:val="28"/>
        <w:szCs w:val="28"/>
      </w:rPr>
      <w:t>「物質科学フロンティアを開拓する</w:t>
    </w:r>
    <w:r w:rsidRPr="005C1283">
      <w:rPr>
        <w:rFonts w:ascii="Arial" w:hAnsi="Arial" w:cs="Arial" w:hint="eastAsia"/>
        <w:sz w:val="28"/>
        <w:szCs w:val="28"/>
      </w:rPr>
      <w:t>Ambitious</w:t>
    </w:r>
    <w:r w:rsidRPr="005C1283">
      <w:rPr>
        <w:rFonts w:ascii="Arial" w:hAnsi="Arial" w:cs="Arial" w:hint="eastAsia"/>
        <w:sz w:val="28"/>
        <w:szCs w:val="28"/>
      </w:rPr>
      <w:t>リーダー育成プログラム」</w:t>
    </w:r>
  </w:p>
  <w:p w14:paraId="09D6C6FC" w14:textId="77777777" w:rsidR="00112587" w:rsidRDefault="001125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E266D"/>
    <w:multiLevelType w:val="hybridMultilevel"/>
    <w:tmpl w:val="BDF29F00"/>
    <w:lvl w:ilvl="0" w:tplc="8A126E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3D4D9B"/>
    <w:multiLevelType w:val="hybridMultilevel"/>
    <w:tmpl w:val="2A1604EE"/>
    <w:lvl w:ilvl="0" w:tplc="7CA440D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0F"/>
    <w:rsid w:val="00014633"/>
    <w:rsid w:val="00015407"/>
    <w:rsid w:val="00022D90"/>
    <w:rsid w:val="000236CC"/>
    <w:rsid w:val="00035D04"/>
    <w:rsid w:val="000605AC"/>
    <w:rsid w:val="0006626C"/>
    <w:rsid w:val="000E103E"/>
    <w:rsid w:val="00112587"/>
    <w:rsid w:val="00115AE8"/>
    <w:rsid w:val="00125BD0"/>
    <w:rsid w:val="001408D3"/>
    <w:rsid w:val="00180DFA"/>
    <w:rsid w:val="001B2FEA"/>
    <w:rsid w:val="001B314F"/>
    <w:rsid w:val="001B5B64"/>
    <w:rsid w:val="001E0E4F"/>
    <w:rsid w:val="001E6FF1"/>
    <w:rsid w:val="001F33FA"/>
    <w:rsid w:val="0020680F"/>
    <w:rsid w:val="002165B1"/>
    <w:rsid w:val="00270B29"/>
    <w:rsid w:val="002E51AB"/>
    <w:rsid w:val="002E652D"/>
    <w:rsid w:val="002F68BE"/>
    <w:rsid w:val="00343A94"/>
    <w:rsid w:val="003446A5"/>
    <w:rsid w:val="003722D7"/>
    <w:rsid w:val="0037301E"/>
    <w:rsid w:val="00394AAF"/>
    <w:rsid w:val="00394E0A"/>
    <w:rsid w:val="003B4BC4"/>
    <w:rsid w:val="003C7206"/>
    <w:rsid w:val="00413AB0"/>
    <w:rsid w:val="00414801"/>
    <w:rsid w:val="00420CB0"/>
    <w:rsid w:val="00430721"/>
    <w:rsid w:val="00430C31"/>
    <w:rsid w:val="004334F3"/>
    <w:rsid w:val="0044297E"/>
    <w:rsid w:val="004445DE"/>
    <w:rsid w:val="00456F37"/>
    <w:rsid w:val="00471615"/>
    <w:rsid w:val="00496715"/>
    <w:rsid w:val="004C0033"/>
    <w:rsid w:val="004C72F1"/>
    <w:rsid w:val="004D149F"/>
    <w:rsid w:val="004E3FE5"/>
    <w:rsid w:val="004E6D43"/>
    <w:rsid w:val="004F58EC"/>
    <w:rsid w:val="005014F5"/>
    <w:rsid w:val="00504CDC"/>
    <w:rsid w:val="00552A25"/>
    <w:rsid w:val="00584107"/>
    <w:rsid w:val="005C1283"/>
    <w:rsid w:val="005D53EC"/>
    <w:rsid w:val="00601B08"/>
    <w:rsid w:val="0061127A"/>
    <w:rsid w:val="00617780"/>
    <w:rsid w:val="00622573"/>
    <w:rsid w:val="00652469"/>
    <w:rsid w:val="006648A5"/>
    <w:rsid w:val="00676829"/>
    <w:rsid w:val="006945B3"/>
    <w:rsid w:val="006C0394"/>
    <w:rsid w:val="00720162"/>
    <w:rsid w:val="0073365A"/>
    <w:rsid w:val="00742014"/>
    <w:rsid w:val="00777649"/>
    <w:rsid w:val="00784723"/>
    <w:rsid w:val="00790A36"/>
    <w:rsid w:val="00796A29"/>
    <w:rsid w:val="007A7327"/>
    <w:rsid w:val="007B43C4"/>
    <w:rsid w:val="007B504A"/>
    <w:rsid w:val="007C4D01"/>
    <w:rsid w:val="007C6240"/>
    <w:rsid w:val="007E117A"/>
    <w:rsid w:val="007E2E14"/>
    <w:rsid w:val="00853010"/>
    <w:rsid w:val="00856469"/>
    <w:rsid w:val="00863BA5"/>
    <w:rsid w:val="008656EF"/>
    <w:rsid w:val="00865BD2"/>
    <w:rsid w:val="00872243"/>
    <w:rsid w:val="00886466"/>
    <w:rsid w:val="008B67C8"/>
    <w:rsid w:val="008C05A3"/>
    <w:rsid w:val="008C2884"/>
    <w:rsid w:val="008D7501"/>
    <w:rsid w:val="008E77E9"/>
    <w:rsid w:val="008F09CB"/>
    <w:rsid w:val="008F46B2"/>
    <w:rsid w:val="00903DC1"/>
    <w:rsid w:val="009277A3"/>
    <w:rsid w:val="00941109"/>
    <w:rsid w:val="009435B8"/>
    <w:rsid w:val="00957858"/>
    <w:rsid w:val="009806C3"/>
    <w:rsid w:val="0098711B"/>
    <w:rsid w:val="00A34EA4"/>
    <w:rsid w:val="00A56C95"/>
    <w:rsid w:val="00A62A7D"/>
    <w:rsid w:val="00A77E6E"/>
    <w:rsid w:val="00AB7C7E"/>
    <w:rsid w:val="00AC0759"/>
    <w:rsid w:val="00B13C96"/>
    <w:rsid w:val="00B13F28"/>
    <w:rsid w:val="00B2466E"/>
    <w:rsid w:val="00B31BA7"/>
    <w:rsid w:val="00B8345E"/>
    <w:rsid w:val="00BB4BC5"/>
    <w:rsid w:val="00C20205"/>
    <w:rsid w:val="00C23C7A"/>
    <w:rsid w:val="00C34183"/>
    <w:rsid w:val="00C4439F"/>
    <w:rsid w:val="00C47FF9"/>
    <w:rsid w:val="00C91BBB"/>
    <w:rsid w:val="00D3043F"/>
    <w:rsid w:val="00D30795"/>
    <w:rsid w:val="00D51DCD"/>
    <w:rsid w:val="00D5690F"/>
    <w:rsid w:val="00D57F04"/>
    <w:rsid w:val="00D74811"/>
    <w:rsid w:val="00DA0DD7"/>
    <w:rsid w:val="00DC1564"/>
    <w:rsid w:val="00DD0D58"/>
    <w:rsid w:val="00DF0FF2"/>
    <w:rsid w:val="00DF5837"/>
    <w:rsid w:val="00E03987"/>
    <w:rsid w:val="00E043E6"/>
    <w:rsid w:val="00E36813"/>
    <w:rsid w:val="00E60A39"/>
    <w:rsid w:val="00E63BCB"/>
    <w:rsid w:val="00E9048B"/>
    <w:rsid w:val="00EA47A8"/>
    <w:rsid w:val="00EB1E27"/>
    <w:rsid w:val="00EB790E"/>
    <w:rsid w:val="00ED1833"/>
    <w:rsid w:val="00EF2A9A"/>
    <w:rsid w:val="00F006AA"/>
    <w:rsid w:val="00F10FD5"/>
    <w:rsid w:val="00F331EA"/>
    <w:rsid w:val="00F36402"/>
    <w:rsid w:val="00F40CED"/>
    <w:rsid w:val="00F62CF7"/>
    <w:rsid w:val="00F718B3"/>
    <w:rsid w:val="00F96132"/>
    <w:rsid w:val="00FA2A88"/>
    <w:rsid w:val="00FA41C9"/>
    <w:rsid w:val="00FC1DF6"/>
    <w:rsid w:val="00FC2B14"/>
    <w:rsid w:val="00FC306D"/>
    <w:rsid w:val="00FE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497D2"/>
  <w15:docId w15:val="{BB578DEE-4B1D-4D07-A518-01FEA4F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8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0680F"/>
    <w:pPr>
      <w:widowControl w:val="0"/>
      <w:wordWrap w:val="0"/>
      <w:autoSpaceDE w:val="0"/>
      <w:autoSpaceDN w:val="0"/>
      <w:adjustRightInd w:val="0"/>
      <w:spacing w:line="340" w:lineRule="exact"/>
      <w:jc w:val="both"/>
    </w:pPr>
    <w:rPr>
      <w:rFonts w:ascii="Century" w:eastAsia="ＭＳ 明朝" w:hAnsi="Century" w:cs="ＭＳ 明朝"/>
      <w:spacing w:val="-1"/>
      <w:kern w:val="0"/>
      <w:sz w:val="24"/>
      <w:szCs w:val="24"/>
    </w:rPr>
  </w:style>
  <w:style w:type="paragraph" w:customStyle="1" w:styleId="Default">
    <w:name w:val="Default"/>
    <w:rsid w:val="00601B08"/>
    <w:pPr>
      <w:widowControl w:val="0"/>
      <w:autoSpaceDE w:val="0"/>
      <w:autoSpaceDN w:val="0"/>
      <w:adjustRightInd w:val="0"/>
    </w:pPr>
    <w:rPr>
      <w:rFonts w:ascii="ＭＳ" w:eastAsia="ＭＳ" w:cs="ＭＳ"/>
      <w:color w:val="000000"/>
      <w:kern w:val="0"/>
      <w:sz w:val="24"/>
      <w:szCs w:val="24"/>
    </w:rPr>
  </w:style>
  <w:style w:type="paragraph" w:styleId="a4">
    <w:name w:val="Plain Text"/>
    <w:basedOn w:val="a"/>
    <w:link w:val="a5"/>
    <w:uiPriority w:val="99"/>
    <w:semiHidden/>
    <w:unhideWhenUsed/>
    <w:rsid w:val="00856469"/>
    <w:pPr>
      <w:widowControl/>
      <w:jc w:val="left"/>
    </w:pPr>
    <w:rPr>
      <w:rFonts w:ascii="ＭＳ ゴシック" w:eastAsia="ＭＳ ゴシック" w:hAnsi="Courier New" w:cs="Courier New"/>
      <w:kern w:val="0"/>
      <w:sz w:val="20"/>
      <w:szCs w:val="21"/>
    </w:rPr>
  </w:style>
  <w:style w:type="character" w:customStyle="1" w:styleId="a5">
    <w:name w:val="書式なし (文字)"/>
    <w:basedOn w:val="a0"/>
    <w:link w:val="a4"/>
    <w:uiPriority w:val="99"/>
    <w:semiHidden/>
    <w:rsid w:val="00856469"/>
    <w:rPr>
      <w:rFonts w:ascii="ＭＳ ゴシック" w:eastAsia="ＭＳ ゴシック" w:hAnsi="Courier New" w:cs="Courier New"/>
      <w:kern w:val="0"/>
      <w:sz w:val="20"/>
      <w:szCs w:val="21"/>
    </w:rPr>
  </w:style>
  <w:style w:type="character" w:styleId="a6">
    <w:name w:val="Hyperlink"/>
    <w:basedOn w:val="a0"/>
    <w:uiPriority w:val="99"/>
    <w:unhideWhenUsed/>
    <w:rsid w:val="00AC0759"/>
    <w:rPr>
      <w:color w:val="0000FF" w:themeColor="hyperlink"/>
      <w:u w:val="single"/>
    </w:rPr>
  </w:style>
  <w:style w:type="paragraph" w:styleId="a7">
    <w:name w:val="header"/>
    <w:basedOn w:val="a"/>
    <w:link w:val="a8"/>
    <w:uiPriority w:val="99"/>
    <w:unhideWhenUsed/>
    <w:rsid w:val="00C91BBB"/>
    <w:pPr>
      <w:tabs>
        <w:tab w:val="center" w:pos="4252"/>
        <w:tab w:val="right" w:pos="8504"/>
      </w:tabs>
      <w:snapToGrid w:val="0"/>
    </w:pPr>
  </w:style>
  <w:style w:type="character" w:customStyle="1" w:styleId="a8">
    <w:name w:val="ヘッダー (文字)"/>
    <w:basedOn w:val="a0"/>
    <w:link w:val="a7"/>
    <w:uiPriority w:val="99"/>
    <w:rsid w:val="00C91BBB"/>
    <w:rPr>
      <w:rFonts w:ascii="Century" w:eastAsia="ＭＳ 明朝" w:hAnsi="Century" w:cs="Times New Roman"/>
      <w:szCs w:val="24"/>
    </w:rPr>
  </w:style>
  <w:style w:type="paragraph" w:styleId="a9">
    <w:name w:val="footer"/>
    <w:basedOn w:val="a"/>
    <w:link w:val="aa"/>
    <w:uiPriority w:val="99"/>
    <w:unhideWhenUsed/>
    <w:rsid w:val="00C91BBB"/>
    <w:pPr>
      <w:tabs>
        <w:tab w:val="center" w:pos="4252"/>
        <w:tab w:val="right" w:pos="8504"/>
      </w:tabs>
      <w:snapToGrid w:val="0"/>
    </w:pPr>
  </w:style>
  <w:style w:type="character" w:customStyle="1" w:styleId="aa">
    <w:name w:val="フッター (文字)"/>
    <w:basedOn w:val="a0"/>
    <w:link w:val="a9"/>
    <w:uiPriority w:val="99"/>
    <w:rsid w:val="00C91BBB"/>
    <w:rPr>
      <w:rFonts w:ascii="Century" w:eastAsia="ＭＳ 明朝" w:hAnsi="Century" w:cs="Times New Roman"/>
      <w:szCs w:val="24"/>
    </w:rPr>
  </w:style>
  <w:style w:type="paragraph" w:styleId="ab">
    <w:name w:val="Closing"/>
    <w:basedOn w:val="a"/>
    <w:link w:val="ac"/>
    <w:rsid w:val="00872243"/>
    <w:pPr>
      <w:jc w:val="right"/>
    </w:pPr>
    <w:rPr>
      <w:szCs w:val="21"/>
    </w:rPr>
  </w:style>
  <w:style w:type="character" w:customStyle="1" w:styleId="ac">
    <w:name w:val="結語 (文字)"/>
    <w:basedOn w:val="a0"/>
    <w:link w:val="ab"/>
    <w:rsid w:val="00872243"/>
    <w:rPr>
      <w:rFonts w:ascii="Century" w:eastAsia="ＭＳ 明朝" w:hAnsi="Century" w:cs="Times New Roman"/>
      <w:szCs w:val="21"/>
    </w:rPr>
  </w:style>
  <w:style w:type="paragraph" w:styleId="HTML">
    <w:name w:val="HTML Preformatted"/>
    <w:basedOn w:val="a"/>
    <w:link w:val="HTML0"/>
    <w:uiPriority w:val="99"/>
    <w:semiHidden/>
    <w:unhideWhenUsed/>
    <w:rsid w:val="00C34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C34183"/>
    <w:rPr>
      <w:rFonts w:ascii="ＭＳ ゴシック" w:eastAsia="ＭＳ ゴシック" w:hAnsi="ＭＳ ゴシック" w:cs="ＭＳ ゴシック"/>
      <w:kern w:val="0"/>
      <w:sz w:val="24"/>
      <w:szCs w:val="24"/>
    </w:rPr>
  </w:style>
  <w:style w:type="paragraph" w:styleId="ad">
    <w:name w:val="Revision"/>
    <w:hidden/>
    <w:uiPriority w:val="99"/>
    <w:semiHidden/>
    <w:rsid w:val="008F46B2"/>
    <w:rPr>
      <w:rFonts w:ascii="Century" w:eastAsia="ＭＳ 明朝" w:hAnsi="Century" w:cs="Times New Roman"/>
      <w:szCs w:val="24"/>
    </w:rPr>
  </w:style>
  <w:style w:type="paragraph" w:styleId="ae">
    <w:name w:val="Balloon Text"/>
    <w:basedOn w:val="a"/>
    <w:link w:val="af"/>
    <w:uiPriority w:val="99"/>
    <w:semiHidden/>
    <w:unhideWhenUsed/>
    <w:rsid w:val="008F46B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46B2"/>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FC1DF6"/>
    <w:rPr>
      <w:sz w:val="18"/>
      <w:szCs w:val="18"/>
    </w:rPr>
  </w:style>
  <w:style w:type="paragraph" w:styleId="af1">
    <w:name w:val="annotation text"/>
    <w:basedOn w:val="a"/>
    <w:link w:val="af2"/>
    <w:uiPriority w:val="99"/>
    <w:semiHidden/>
    <w:unhideWhenUsed/>
    <w:rsid w:val="00FC1DF6"/>
    <w:pPr>
      <w:jc w:val="left"/>
    </w:pPr>
  </w:style>
  <w:style w:type="character" w:customStyle="1" w:styleId="af2">
    <w:name w:val="コメント文字列 (文字)"/>
    <w:basedOn w:val="a0"/>
    <w:link w:val="af1"/>
    <w:uiPriority w:val="99"/>
    <w:semiHidden/>
    <w:rsid w:val="00FC1DF6"/>
    <w:rPr>
      <w:rFonts w:ascii="Century" w:eastAsia="ＭＳ 明朝" w:hAnsi="Century" w:cs="Times New Roman"/>
      <w:szCs w:val="24"/>
    </w:rPr>
  </w:style>
  <w:style w:type="paragraph" w:styleId="af3">
    <w:name w:val="annotation subject"/>
    <w:basedOn w:val="af1"/>
    <w:next w:val="af1"/>
    <w:link w:val="af4"/>
    <w:uiPriority w:val="99"/>
    <w:semiHidden/>
    <w:unhideWhenUsed/>
    <w:rsid w:val="00FC1DF6"/>
    <w:rPr>
      <w:b/>
      <w:bCs/>
    </w:rPr>
  </w:style>
  <w:style w:type="character" w:customStyle="1" w:styleId="af4">
    <w:name w:val="コメント内容 (文字)"/>
    <w:basedOn w:val="af2"/>
    <w:link w:val="af3"/>
    <w:uiPriority w:val="99"/>
    <w:semiHidden/>
    <w:rsid w:val="00FC1DF6"/>
    <w:rPr>
      <w:rFonts w:ascii="Century" w:eastAsia="ＭＳ 明朝" w:hAnsi="Century" w:cs="Times New Roman"/>
      <w:b/>
      <w:bCs/>
      <w:szCs w:val="24"/>
    </w:rPr>
  </w:style>
  <w:style w:type="paragraph" w:styleId="af5">
    <w:name w:val="List Paragraph"/>
    <w:basedOn w:val="a"/>
    <w:uiPriority w:val="99"/>
    <w:qFormat/>
    <w:rsid w:val="00115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0446">
      <w:bodyDiv w:val="1"/>
      <w:marLeft w:val="0"/>
      <w:marRight w:val="0"/>
      <w:marTop w:val="0"/>
      <w:marBottom w:val="0"/>
      <w:divBdr>
        <w:top w:val="none" w:sz="0" w:space="0" w:color="auto"/>
        <w:left w:val="none" w:sz="0" w:space="0" w:color="auto"/>
        <w:bottom w:val="none" w:sz="0" w:space="0" w:color="auto"/>
        <w:right w:val="none" w:sz="0" w:space="0" w:color="auto"/>
      </w:divBdr>
    </w:div>
    <w:div w:id="971207378">
      <w:bodyDiv w:val="1"/>
      <w:marLeft w:val="0"/>
      <w:marRight w:val="0"/>
      <w:marTop w:val="0"/>
      <w:marBottom w:val="0"/>
      <w:divBdr>
        <w:top w:val="none" w:sz="0" w:space="0" w:color="auto"/>
        <w:left w:val="none" w:sz="0" w:space="0" w:color="auto"/>
        <w:bottom w:val="none" w:sz="0" w:space="0" w:color="auto"/>
        <w:right w:val="none" w:sz="0" w:space="0" w:color="auto"/>
      </w:divBdr>
    </w:div>
    <w:div w:id="10174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ing@sci.hokuda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ACCF-49E7-4DB0-B22D-3CA2250B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TSatoh</dc:creator>
  <cp:lastModifiedBy>Fukuda</cp:lastModifiedBy>
  <cp:revision>10</cp:revision>
  <dcterms:created xsi:type="dcterms:W3CDTF">2019-04-09T04:54:00Z</dcterms:created>
  <dcterms:modified xsi:type="dcterms:W3CDTF">2021-06-22T01:46:00Z</dcterms:modified>
</cp:coreProperties>
</file>